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16" w:rsidRDefault="005361B4">
      <w:pPr>
        <w:pStyle w:val="1"/>
      </w:pPr>
      <w:r>
        <w:t xml:space="preserve">Аннотации к рабочим программам ООП СОО ФГОС (10 -11) </w:t>
      </w:r>
    </w:p>
    <w:p w:rsidR="00E97716" w:rsidRDefault="005361B4">
      <w:pPr>
        <w:spacing w:after="17" w:line="265" w:lineRule="auto"/>
        <w:ind w:left="-5" w:right="133"/>
        <w:jc w:val="left"/>
      </w:pPr>
      <w:r>
        <w:t xml:space="preserve">Рабочая программа по учебному предмету – это нормативно-правовой документ, </w:t>
      </w:r>
      <w:r>
        <w:tab/>
        <w:t xml:space="preserve">который </w:t>
      </w:r>
      <w:r>
        <w:tab/>
        <w:t xml:space="preserve">является </w:t>
      </w:r>
      <w:r>
        <w:tab/>
        <w:t xml:space="preserve">составной </w:t>
      </w:r>
      <w:r>
        <w:tab/>
        <w:t xml:space="preserve">частью </w:t>
      </w:r>
      <w:r>
        <w:tab/>
        <w:t xml:space="preserve">общеобразовательной программы школы и учитывает:  </w:t>
      </w:r>
    </w:p>
    <w:p w:rsidR="00E97716" w:rsidRDefault="005361B4">
      <w:pPr>
        <w:numPr>
          <w:ilvl w:val="0"/>
          <w:numId w:val="1"/>
        </w:numPr>
        <w:ind w:right="136" w:hanging="168"/>
      </w:pPr>
      <w:r>
        <w:t xml:space="preserve">требования Федерального государственного образовательного стандарта среднего общего образования;  </w:t>
      </w:r>
    </w:p>
    <w:p w:rsidR="00E97716" w:rsidRDefault="005361B4">
      <w:pPr>
        <w:numPr>
          <w:ilvl w:val="0"/>
          <w:numId w:val="1"/>
        </w:numPr>
        <w:ind w:right="136" w:hanging="168"/>
      </w:pPr>
      <w:r>
        <w:t xml:space="preserve">требования </w:t>
      </w:r>
      <w:r>
        <w:tab/>
        <w:t xml:space="preserve">к </w:t>
      </w:r>
      <w:r>
        <w:tab/>
        <w:t xml:space="preserve">планируемым </w:t>
      </w:r>
      <w:r>
        <w:tab/>
        <w:t xml:space="preserve">результатам </w:t>
      </w:r>
      <w:r>
        <w:tab/>
        <w:t xml:space="preserve">освоения </w:t>
      </w:r>
      <w:r>
        <w:tab/>
        <w:t xml:space="preserve">основной образовательной программы;  </w:t>
      </w:r>
    </w:p>
    <w:p w:rsidR="00E97716" w:rsidRDefault="005361B4">
      <w:pPr>
        <w:numPr>
          <w:ilvl w:val="0"/>
          <w:numId w:val="1"/>
        </w:numPr>
        <w:ind w:right="136" w:hanging="168"/>
      </w:pPr>
      <w:r>
        <w:t xml:space="preserve">требования к содержанию учебных программ;  </w:t>
      </w:r>
    </w:p>
    <w:p w:rsidR="00E97716" w:rsidRDefault="005361B4">
      <w:pPr>
        <w:numPr>
          <w:ilvl w:val="0"/>
          <w:numId w:val="1"/>
        </w:numPr>
        <w:ind w:right="136" w:hanging="168"/>
      </w:pPr>
      <w:r>
        <w:t xml:space="preserve">принцип преемственности </w:t>
      </w:r>
      <w:r>
        <w:t xml:space="preserve">общеобразовательных программ;  </w:t>
      </w:r>
    </w:p>
    <w:p w:rsidR="00E97716" w:rsidRDefault="005361B4">
      <w:pPr>
        <w:numPr>
          <w:ilvl w:val="0"/>
          <w:numId w:val="1"/>
        </w:numPr>
        <w:ind w:right="136" w:hanging="168"/>
      </w:pPr>
      <w:r>
        <w:t xml:space="preserve">объем часов учебной нагрузки, определенный учебным планом школы;  </w:t>
      </w:r>
    </w:p>
    <w:p w:rsidR="00E97716" w:rsidRDefault="005361B4">
      <w:pPr>
        <w:numPr>
          <w:ilvl w:val="0"/>
          <w:numId w:val="1"/>
        </w:numPr>
        <w:ind w:right="136" w:hanging="168"/>
      </w:pPr>
      <w:r>
        <w:t xml:space="preserve">цели и задачи общеобразовательной программы </w:t>
      </w:r>
      <w:proofErr w:type="gramStart"/>
      <w:r>
        <w:t xml:space="preserve">школы; </w:t>
      </w:r>
      <w:r>
        <w:rPr>
          <w:sz w:val="24"/>
        </w:rPr>
        <w:t xml:space="preserve"> </w:t>
      </w:r>
      <w:r>
        <w:t>•</w:t>
      </w:r>
      <w:proofErr w:type="gramEnd"/>
      <w:r>
        <w:t xml:space="preserve"> когнитивные особенности и познавательные интересы учащихся;  </w:t>
      </w:r>
    </w:p>
    <w:p w:rsidR="00E97716" w:rsidRDefault="005361B4">
      <w:pPr>
        <w:numPr>
          <w:ilvl w:val="0"/>
          <w:numId w:val="1"/>
        </w:numPr>
        <w:ind w:right="136" w:hanging="168"/>
      </w:pPr>
      <w:r>
        <w:t>особенности комплекта учебно-методическог</w:t>
      </w:r>
      <w:r>
        <w:t xml:space="preserve">о обеспечения.  </w:t>
      </w:r>
    </w:p>
    <w:p w:rsidR="00E97716" w:rsidRDefault="005361B4">
      <w:pPr>
        <w:ind w:left="0" w:right="136"/>
      </w:pPr>
      <w:r>
        <w:t xml:space="preserve">В образовательной организации разработаны рабочие программы по следующим учебным предметам: 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 xml:space="preserve">Русский </w:t>
      </w:r>
      <w:proofErr w:type="gramStart"/>
      <w:r>
        <w:t>язык  (</w:t>
      </w:r>
      <w:proofErr w:type="gramEnd"/>
      <w:r>
        <w:t xml:space="preserve">базовый 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 xml:space="preserve">Родной </w:t>
      </w:r>
      <w:r w:rsidR="00033037">
        <w:t>(русский)</w:t>
      </w:r>
      <w:r>
        <w:t xml:space="preserve">язык (базовый 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 xml:space="preserve">Литература (базовый 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>Иностранный язык (английский язык) (базовый уровень</w:t>
      </w:r>
      <w:r>
        <w:t xml:space="preserve">)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 xml:space="preserve">История (базовый 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proofErr w:type="gramStart"/>
      <w:r>
        <w:t>Обществознание  (</w:t>
      </w:r>
      <w:proofErr w:type="gramEnd"/>
      <w:r>
        <w:t>базовый уровень</w:t>
      </w:r>
      <w:r>
        <w:t xml:space="preserve">)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 xml:space="preserve">География (базовый 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 xml:space="preserve">Математика: алгебра и начала математического анализа, геометрия </w:t>
      </w:r>
    </w:p>
    <w:p w:rsidR="00E97716" w:rsidRDefault="005361B4">
      <w:pPr>
        <w:spacing w:after="36"/>
        <w:ind w:left="730" w:right="136"/>
      </w:pPr>
      <w:r>
        <w:t xml:space="preserve">(базовый </w:t>
      </w:r>
      <w:r>
        <w:t xml:space="preserve">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proofErr w:type="gramStart"/>
      <w:r>
        <w:t>Информатика  (</w:t>
      </w:r>
      <w:proofErr w:type="gramEnd"/>
      <w:r>
        <w:t xml:space="preserve">базовый </w:t>
      </w:r>
      <w:r>
        <w:t xml:space="preserve">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proofErr w:type="gramStart"/>
      <w:r>
        <w:t>Физика  (</w:t>
      </w:r>
      <w:proofErr w:type="gramEnd"/>
      <w:r>
        <w:t xml:space="preserve">базовый 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proofErr w:type="gramStart"/>
      <w:r>
        <w:t>Биология  (</w:t>
      </w:r>
      <w:proofErr w:type="gramEnd"/>
      <w:r>
        <w:t xml:space="preserve">базовый </w:t>
      </w:r>
      <w:r>
        <w:t xml:space="preserve">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 xml:space="preserve">Химия (базовый </w:t>
      </w:r>
      <w:r>
        <w:t xml:space="preserve">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 xml:space="preserve">Физическая </w:t>
      </w:r>
      <w:proofErr w:type="gramStart"/>
      <w:r>
        <w:t>культура  (</w:t>
      </w:r>
      <w:proofErr w:type="gramEnd"/>
      <w:r>
        <w:t xml:space="preserve">базовый 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 xml:space="preserve">Основы безопасности жизнедеятельности (базовый уровень)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 xml:space="preserve">Астрономия </w:t>
      </w:r>
    </w:p>
    <w:p w:rsidR="00E97716" w:rsidRDefault="005361B4">
      <w:pPr>
        <w:numPr>
          <w:ilvl w:val="1"/>
          <w:numId w:val="1"/>
        </w:numPr>
        <w:ind w:right="136" w:hanging="430"/>
      </w:pPr>
      <w:r>
        <w:t xml:space="preserve">Индивидуальный проект  </w:t>
      </w:r>
    </w:p>
    <w:p w:rsidR="00E97716" w:rsidRDefault="005361B4">
      <w:pPr>
        <w:spacing w:after="17" w:line="265" w:lineRule="auto"/>
        <w:ind w:left="-5" w:right="133"/>
        <w:jc w:val="left"/>
      </w:pPr>
      <w:r>
        <w:t>Рабоч</w:t>
      </w:r>
      <w:r>
        <w:t xml:space="preserve">ие программы по учебным предметам разработаны на </w:t>
      </w:r>
      <w:proofErr w:type="gramStart"/>
      <w:r>
        <w:t xml:space="preserve">основе:   </w:t>
      </w:r>
      <w:proofErr w:type="gramEnd"/>
      <w:r>
        <w:t xml:space="preserve">- Федерального государственного образовательного стандарта среднего общего </w:t>
      </w:r>
      <w:r>
        <w:tab/>
        <w:t xml:space="preserve">образования </w:t>
      </w:r>
      <w:r>
        <w:tab/>
        <w:t xml:space="preserve">(приказ </w:t>
      </w:r>
      <w:r>
        <w:tab/>
      </w:r>
      <w:r>
        <w:t xml:space="preserve">Министерства </w:t>
      </w:r>
      <w:r>
        <w:tab/>
        <w:t xml:space="preserve">образования </w:t>
      </w:r>
      <w:r>
        <w:tab/>
        <w:t xml:space="preserve">Российской Федерации </w:t>
      </w:r>
      <w:r>
        <w:tab/>
        <w:t xml:space="preserve">№413 </w:t>
      </w:r>
      <w:r>
        <w:tab/>
        <w:t xml:space="preserve">от </w:t>
      </w:r>
      <w:r>
        <w:tab/>
        <w:t xml:space="preserve">17.05.2012 </w:t>
      </w:r>
      <w:r>
        <w:tab/>
        <w:t xml:space="preserve">«Об </w:t>
      </w:r>
      <w:r>
        <w:tab/>
        <w:t xml:space="preserve">утверждении </w:t>
      </w:r>
      <w:r>
        <w:lastRenderedPageBreak/>
        <w:tab/>
        <w:t xml:space="preserve">федерального государственного образовательного основного общего и общего образования» (с изменениями);   </w:t>
      </w:r>
    </w:p>
    <w:p w:rsidR="00E97716" w:rsidRDefault="005361B4">
      <w:pPr>
        <w:ind w:left="0" w:right="136"/>
      </w:pPr>
      <w:r>
        <w:t xml:space="preserve">- Примерной программы дисциплины, утвержденной Министерством </w:t>
      </w:r>
      <w:r>
        <w:t xml:space="preserve">образования и науки РФ или авторской программы, подготовленной в соответствии с требованиями ФГОС СОО;  </w:t>
      </w:r>
    </w:p>
    <w:p w:rsidR="00E97716" w:rsidRDefault="005361B4">
      <w:pPr>
        <w:ind w:left="0" w:right="136"/>
      </w:pPr>
      <w:r>
        <w:t xml:space="preserve">Рабочие программы разработаны на нормативный срок освоения учебного курса, предмета, дисциплины;  </w:t>
      </w:r>
    </w:p>
    <w:p w:rsidR="00E97716" w:rsidRDefault="005361B4">
      <w:pPr>
        <w:ind w:left="0" w:right="136"/>
      </w:pPr>
      <w:r>
        <w:t>В соответствии с пунктом 18.2.2. Федерального госуда</w:t>
      </w:r>
      <w:r>
        <w:t>рственного образовательного стандарта среднего общего образования программы отдельных учебных предметов, курсов должны обеспечивать достижение планируемых результатов освоения основной общеобразовательной программы среднего общего образования.   Рабочая пр</w:t>
      </w:r>
      <w:r>
        <w:t xml:space="preserve">ограмма по </w:t>
      </w:r>
      <w:proofErr w:type="gramStart"/>
      <w:r>
        <w:t>предмету  включает</w:t>
      </w:r>
      <w:proofErr w:type="gramEnd"/>
      <w:r>
        <w:t xml:space="preserve">:  </w:t>
      </w:r>
    </w:p>
    <w:p w:rsidR="00E97716" w:rsidRDefault="005361B4">
      <w:pPr>
        <w:numPr>
          <w:ilvl w:val="0"/>
          <w:numId w:val="2"/>
        </w:numPr>
        <w:ind w:right="136" w:hanging="305"/>
      </w:pPr>
      <w:r>
        <w:t xml:space="preserve">планируемые результаты освоения учебного предмета, курса;  </w:t>
      </w:r>
    </w:p>
    <w:p w:rsidR="00E97716" w:rsidRDefault="005361B4">
      <w:pPr>
        <w:numPr>
          <w:ilvl w:val="0"/>
          <w:numId w:val="2"/>
        </w:numPr>
        <w:ind w:right="136" w:hanging="305"/>
      </w:pPr>
      <w:r>
        <w:t xml:space="preserve">содержание учебного предмета, курса;  </w:t>
      </w:r>
    </w:p>
    <w:p w:rsidR="00E97716" w:rsidRDefault="005361B4">
      <w:pPr>
        <w:numPr>
          <w:ilvl w:val="0"/>
          <w:numId w:val="2"/>
        </w:numPr>
        <w:ind w:right="136" w:hanging="305"/>
      </w:pPr>
      <w:r>
        <w:t xml:space="preserve">тематическое планирование с указанием количества часов, отводимых на освоение каждой темы.  </w:t>
      </w:r>
    </w:p>
    <w:p w:rsidR="00E97716" w:rsidRDefault="005361B4">
      <w:pPr>
        <w:ind w:left="0" w:right="136"/>
      </w:pPr>
      <w:r>
        <w:t xml:space="preserve">      Приложением к рабочей про</w:t>
      </w:r>
      <w:r>
        <w:t xml:space="preserve">грамме являются </w:t>
      </w:r>
      <w:r>
        <w:rPr>
          <w:sz w:val="24"/>
        </w:rPr>
        <w:t xml:space="preserve"> </w:t>
      </w:r>
    </w:p>
    <w:p w:rsidR="00E97716" w:rsidRDefault="005361B4">
      <w:pPr>
        <w:numPr>
          <w:ilvl w:val="0"/>
          <w:numId w:val="3"/>
        </w:numPr>
        <w:ind w:right="136" w:hanging="233"/>
      </w:pPr>
      <w:r>
        <w:t xml:space="preserve">оценочные материалы, обеспечивающие образовательный процесс, </w:t>
      </w:r>
      <w:r>
        <w:rPr>
          <w:sz w:val="24"/>
        </w:rPr>
        <w:t xml:space="preserve"> </w:t>
      </w:r>
    </w:p>
    <w:p w:rsidR="00E97716" w:rsidRDefault="005361B4">
      <w:pPr>
        <w:numPr>
          <w:ilvl w:val="0"/>
          <w:numId w:val="3"/>
        </w:numPr>
        <w:ind w:right="136" w:hanging="233"/>
      </w:pPr>
      <w:r>
        <w:t xml:space="preserve">система оценки планируемых результатов, выраженная в формах и видах контроля, в определении контрольно-измерительных материалов, в показателях уровня успешности учащихся. </w:t>
      </w:r>
    </w:p>
    <w:p w:rsidR="00E97716" w:rsidRDefault="005361B4">
      <w:pPr>
        <w:spacing w:after="34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E97716" w:rsidRDefault="005361B4">
      <w:pPr>
        <w:pStyle w:val="1"/>
        <w:ind w:right="145"/>
      </w:pPr>
      <w:r>
        <w:t xml:space="preserve">Аннотация к рабочей программе «Русский язык 10-11класс»  </w:t>
      </w:r>
    </w:p>
    <w:p w:rsidR="00E97716" w:rsidRDefault="005361B4">
      <w:pPr>
        <w:spacing w:after="17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E97716" w:rsidRDefault="005361B4">
      <w:pPr>
        <w:ind w:left="0" w:right="136"/>
      </w:pPr>
      <w:r>
        <w:t xml:space="preserve">Количество часов за нормативный срок освоения предмета </w:t>
      </w:r>
      <w:proofErr w:type="gramStart"/>
      <w:r>
        <w:t>–  68</w:t>
      </w:r>
      <w:proofErr w:type="gramEnd"/>
      <w:r>
        <w:t xml:space="preserve"> ч. </w:t>
      </w:r>
    </w:p>
    <w:p w:rsidR="00E97716" w:rsidRDefault="005361B4">
      <w:pPr>
        <w:ind w:left="0" w:right="136"/>
      </w:pPr>
      <w:r>
        <w:t xml:space="preserve"> Рабочая программа по учебному предмету разработана на основе: </w:t>
      </w:r>
    </w:p>
    <w:p w:rsidR="00E97716" w:rsidRDefault="005361B4">
      <w:pPr>
        <w:numPr>
          <w:ilvl w:val="0"/>
          <w:numId w:val="4"/>
        </w:numPr>
        <w:ind w:right="136" w:firstLine="708"/>
      </w:pPr>
      <w:r>
        <w:t>Федеральный закон от 29.12.2012 № 273-</w:t>
      </w:r>
      <w:r>
        <w:t xml:space="preserve">ФЗ «Об образовании в Российской Федерации» (с последующими изменениями); </w:t>
      </w:r>
    </w:p>
    <w:p w:rsidR="00E97716" w:rsidRDefault="005361B4">
      <w:pPr>
        <w:numPr>
          <w:ilvl w:val="0"/>
          <w:numId w:val="4"/>
        </w:numPr>
        <w:ind w:right="136" w:firstLine="708"/>
      </w:pPr>
      <w:r>
        <w:t xml:space="preserve">Концепция преподавания русского языка и литературы в Российской Федерации, утверждена распоряжением Правительства РФ от 09.04.2016 № 637-р; </w:t>
      </w:r>
    </w:p>
    <w:p w:rsidR="00E97716" w:rsidRDefault="005361B4">
      <w:pPr>
        <w:numPr>
          <w:ilvl w:val="0"/>
          <w:numId w:val="4"/>
        </w:numPr>
        <w:ind w:right="136" w:firstLine="708"/>
      </w:pPr>
      <w:r>
        <w:t>приказ Министерства образования и науки Р</w:t>
      </w:r>
      <w:r>
        <w:t xml:space="preserve">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 </w:t>
      </w:r>
    </w:p>
    <w:p w:rsidR="00E97716" w:rsidRDefault="005361B4">
      <w:pPr>
        <w:numPr>
          <w:ilvl w:val="0"/>
          <w:numId w:val="4"/>
        </w:numPr>
        <w:ind w:right="136" w:firstLine="708"/>
      </w:pPr>
      <w:r>
        <w:t>приказ Министерства образования и науки Российской Федерации от 31.03.2014 № 253 «О</w:t>
      </w:r>
      <w:r>
        <w:t xml:space="preserve">б утверждении Федерального перечня учебников, рекомендуемых к использованию при реализации имеющих государственную </w:t>
      </w:r>
      <w:r>
        <w:lastRenderedPageBreak/>
        <w:t xml:space="preserve">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E97716" w:rsidRDefault="005361B4">
      <w:pPr>
        <w:numPr>
          <w:ilvl w:val="0"/>
          <w:numId w:val="4"/>
        </w:numPr>
        <w:ind w:right="136" w:firstLine="708"/>
      </w:pPr>
      <w:r>
        <w:t>Пример</w:t>
      </w:r>
      <w:r>
        <w:t>ная основная образовательная программа среднего общего образования, одобрена решением федерального учебно-</w:t>
      </w:r>
    </w:p>
    <w:p w:rsidR="00E97716" w:rsidRDefault="005361B4">
      <w:pPr>
        <w:ind w:left="0" w:right="136"/>
      </w:pPr>
      <w:r>
        <w:t xml:space="preserve">методического объединения по общему образованию (протокол заседания от </w:t>
      </w:r>
    </w:p>
    <w:p w:rsidR="00E97716" w:rsidRDefault="005361B4">
      <w:pPr>
        <w:ind w:left="0" w:right="136"/>
      </w:pPr>
      <w:r>
        <w:t xml:space="preserve">28.06.2016 № 2/16-з); </w:t>
      </w:r>
    </w:p>
    <w:p w:rsidR="00E97716" w:rsidRDefault="005361B4">
      <w:pPr>
        <w:numPr>
          <w:ilvl w:val="0"/>
          <w:numId w:val="4"/>
        </w:numPr>
        <w:ind w:right="136" w:firstLine="708"/>
      </w:pPr>
      <w:proofErr w:type="spellStart"/>
      <w:r>
        <w:t>Гольцова</w:t>
      </w:r>
      <w:proofErr w:type="spellEnd"/>
      <w:r>
        <w:t xml:space="preserve"> Н.В. Шамшин И.В. Русский язык.10-11 классы. М</w:t>
      </w:r>
      <w:r>
        <w:t xml:space="preserve">.: Русское слово.2017 г. </w:t>
      </w:r>
    </w:p>
    <w:p w:rsidR="00E97716" w:rsidRDefault="005361B4">
      <w:pPr>
        <w:spacing w:after="26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ind w:left="0" w:right="136"/>
      </w:pPr>
      <w:r>
        <w:t xml:space="preserve">    Программа включает пояснительную записку, в которой раскрываются цели изучения русского языка, даётся общая характеристика курса, определяется место учебного предмета «Русский  язык» в учебном плане, раскрываются основные по</w:t>
      </w:r>
      <w:r>
        <w:t xml:space="preserve">дходы к отбору содержания курса, характеризуются его основные содержательные линии. </w:t>
      </w:r>
    </w:p>
    <w:p w:rsidR="00E97716" w:rsidRDefault="005361B4">
      <w:pPr>
        <w:ind w:left="0" w:right="136"/>
      </w:pPr>
      <w:r>
        <w:t>Программа устанавливает требования к результатам освоения основной образовательной программы среднего общего образования по русскому родному языку на личностном, метапредм</w:t>
      </w:r>
      <w:r>
        <w:t xml:space="preserve">етном и предметном уровнях, примерное содержание учебного предмета «Русский язык». </w:t>
      </w:r>
    </w:p>
    <w:p w:rsidR="00E97716" w:rsidRDefault="005361B4">
      <w:pPr>
        <w:ind w:left="0" w:right="136"/>
      </w:pPr>
      <w:r>
        <w:t>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</w:t>
      </w:r>
      <w:r>
        <w:t>а «</w:t>
      </w:r>
      <w:proofErr w:type="gramStart"/>
      <w:r>
        <w:t>Русский  язык</w:t>
      </w:r>
      <w:proofErr w:type="gramEnd"/>
      <w:r>
        <w:t xml:space="preserve">». </w:t>
      </w:r>
    </w:p>
    <w:p w:rsidR="00E97716" w:rsidRDefault="005361B4">
      <w:pPr>
        <w:ind w:left="0" w:right="136"/>
      </w:pPr>
      <w:r>
        <w:t>Программа учебного предмета «</w:t>
      </w:r>
      <w:proofErr w:type="gramStart"/>
      <w:r>
        <w:t>Русский  язык</w:t>
      </w:r>
      <w:proofErr w:type="gramEnd"/>
      <w:r>
        <w:t>», направлена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</w:t>
      </w:r>
      <w:r>
        <w:t xml:space="preserve">льным стандартом.  </w:t>
      </w:r>
    </w:p>
    <w:p w:rsidR="00E97716" w:rsidRDefault="005361B4">
      <w:pPr>
        <w:ind w:left="0" w:right="136"/>
      </w:pPr>
      <w:r>
        <w:t xml:space="preserve">Содержание курса направлено на формирование представлений о языке как живом, развивающемся явлении. </w:t>
      </w:r>
    </w:p>
    <w:p w:rsidR="00E97716" w:rsidRDefault="005361B4">
      <w:pPr>
        <w:ind w:left="0" w:right="136"/>
      </w:pPr>
      <w:r>
        <w:t>Программой предусматривается расширение и углубление межпредметного взаимодействия в обучении русскому языку во всём комплексе изучаемы</w:t>
      </w:r>
      <w:r>
        <w:t xml:space="preserve">х дисциплин естественнонаучного и гуманитарного циклов. </w:t>
      </w:r>
    </w:p>
    <w:p w:rsidR="00E97716" w:rsidRDefault="00E97716">
      <w:pPr>
        <w:spacing w:after="89" w:line="259" w:lineRule="auto"/>
        <w:ind w:left="0" w:firstLine="0"/>
        <w:jc w:val="left"/>
      </w:pPr>
    </w:p>
    <w:p w:rsidR="00E97716" w:rsidRDefault="005361B4">
      <w:pPr>
        <w:pStyle w:val="1"/>
        <w:ind w:right="147"/>
      </w:pPr>
      <w:r>
        <w:t xml:space="preserve">Аннотация к рабочей программе «Родной </w:t>
      </w:r>
      <w:r w:rsidR="00033037">
        <w:t>(русский)</w:t>
      </w:r>
      <w:r>
        <w:t xml:space="preserve">язык 10-11»  </w:t>
      </w:r>
    </w:p>
    <w:p w:rsidR="00E97716" w:rsidRDefault="005361B4">
      <w:pPr>
        <w:spacing w:after="19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E97716" w:rsidRDefault="005361B4">
      <w:pPr>
        <w:ind w:left="0" w:right="136"/>
      </w:pPr>
      <w:r>
        <w:t xml:space="preserve">Количество часов за нормативный срок освоения предмета </w:t>
      </w:r>
      <w:proofErr w:type="gramStart"/>
      <w:r>
        <w:t>–  68</w:t>
      </w:r>
      <w:proofErr w:type="gramEnd"/>
      <w:r>
        <w:t xml:space="preserve"> ч. </w:t>
      </w:r>
    </w:p>
    <w:p w:rsidR="00E97716" w:rsidRDefault="005361B4">
      <w:pPr>
        <w:ind w:left="0" w:right="136"/>
      </w:pPr>
      <w:r>
        <w:t xml:space="preserve"> Рабочая программа по учебному предмету разработана на основе: </w:t>
      </w:r>
    </w:p>
    <w:p w:rsidR="00E97716" w:rsidRDefault="005361B4">
      <w:pPr>
        <w:numPr>
          <w:ilvl w:val="0"/>
          <w:numId w:val="5"/>
        </w:numPr>
        <w:ind w:right="136" w:firstLine="708"/>
      </w:pPr>
      <w: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E97716" w:rsidRDefault="005361B4">
      <w:pPr>
        <w:numPr>
          <w:ilvl w:val="0"/>
          <w:numId w:val="5"/>
        </w:numPr>
        <w:ind w:right="136" w:firstLine="708"/>
      </w:pPr>
      <w:r>
        <w:lastRenderedPageBreak/>
        <w:t>Концепция преподавания русского языка и литературы в Российской Федера</w:t>
      </w:r>
      <w:r>
        <w:t xml:space="preserve">ции, утверждена распоряжением Правительства РФ от 09.04.2016 № 637-р; </w:t>
      </w:r>
    </w:p>
    <w:p w:rsidR="00E97716" w:rsidRDefault="005361B4">
      <w:pPr>
        <w:numPr>
          <w:ilvl w:val="0"/>
          <w:numId w:val="5"/>
        </w:numPr>
        <w:ind w:right="136" w:firstLine="708"/>
      </w:pPr>
      <w: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</w:t>
      </w:r>
      <w:r>
        <w:t xml:space="preserve"> последующими изменениями); </w:t>
      </w:r>
    </w:p>
    <w:p w:rsidR="00E97716" w:rsidRDefault="005361B4">
      <w:pPr>
        <w:numPr>
          <w:ilvl w:val="0"/>
          <w:numId w:val="5"/>
        </w:numPr>
        <w:ind w:right="136" w:firstLine="708"/>
      </w:pPr>
      <w: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</w:t>
      </w:r>
      <w:r>
        <w:t xml:space="preserve">программ начального общего, основного общего, среднего общего образования» (с последующими изменениями); </w:t>
      </w:r>
    </w:p>
    <w:p w:rsidR="00E97716" w:rsidRDefault="005361B4">
      <w:pPr>
        <w:numPr>
          <w:ilvl w:val="0"/>
          <w:numId w:val="5"/>
        </w:numPr>
        <w:ind w:right="136" w:firstLine="708"/>
      </w:pPr>
      <w:r>
        <w:t>Примерная основная образовательная программа среднего общего образования, одобрена решением федерального учебно-</w:t>
      </w:r>
    </w:p>
    <w:p w:rsidR="00E97716" w:rsidRDefault="005361B4">
      <w:pPr>
        <w:ind w:left="0" w:right="136"/>
      </w:pPr>
      <w:r>
        <w:t>методического объединения по общему о</w:t>
      </w:r>
      <w:r>
        <w:t xml:space="preserve">бразованию (протокол заседания от </w:t>
      </w:r>
    </w:p>
    <w:p w:rsidR="00E97716" w:rsidRDefault="005361B4">
      <w:pPr>
        <w:ind w:left="0" w:right="136"/>
      </w:pPr>
      <w:r>
        <w:t xml:space="preserve">28.06.2016 № 2/16-з); </w:t>
      </w:r>
    </w:p>
    <w:p w:rsidR="00E97716" w:rsidRDefault="005361B4">
      <w:pPr>
        <w:spacing w:after="24" w:line="259" w:lineRule="auto"/>
        <w:ind w:left="0" w:firstLine="0"/>
        <w:jc w:val="left"/>
      </w:pPr>
      <w:r>
        <w:t xml:space="preserve">  </w:t>
      </w:r>
    </w:p>
    <w:p w:rsidR="00E97716" w:rsidRDefault="005361B4">
      <w:pPr>
        <w:ind w:left="0" w:right="136"/>
      </w:pPr>
      <w:r>
        <w:t xml:space="preserve">    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«Родной язык» в </w:t>
      </w:r>
      <w:r>
        <w:t xml:space="preserve">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E97716" w:rsidRDefault="005361B4">
      <w:pPr>
        <w:ind w:left="0" w:right="136"/>
      </w:pPr>
      <w:r>
        <w:t>Программа устанавливает требования к результатам освоения основной образовательной программы среднего общего образования по русскому</w:t>
      </w:r>
      <w:r>
        <w:t xml:space="preserve"> родному языку на личностном, метапредметном и предметном уровнях, примерное содержание учебного предмета «Русский родной язык». </w:t>
      </w:r>
    </w:p>
    <w:p w:rsidR="00E97716" w:rsidRDefault="005361B4">
      <w:pPr>
        <w:ind w:left="0" w:right="136"/>
      </w:pPr>
      <w:r>
        <w:t>Программа определяет содержание учебного предмета по годам обучения, основные методические стратегии обучения, воспитания и ра</w:t>
      </w:r>
      <w:r>
        <w:t xml:space="preserve">звития обучающихся средствами учебного предмета «Родной язык». </w:t>
      </w:r>
    </w:p>
    <w:p w:rsidR="00E97716" w:rsidRDefault="005361B4">
      <w:pPr>
        <w:ind w:left="0" w:right="136"/>
      </w:pPr>
      <w:r>
        <w:t xml:space="preserve">Цели изучения учебного предмета «Родной язык» </w:t>
      </w:r>
    </w:p>
    <w:p w:rsidR="00E97716" w:rsidRDefault="005361B4">
      <w:pPr>
        <w:ind w:left="0" w:right="136"/>
      </w:pPr>
      <w:r>
        <w:t>Программа учебного предмета «Родной язык», реализующего наряду с обязательным курсом русского языка, изучение русского языка как родного языка об</w:t>
      </w:r>
      <w:r>
        <w:t>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</w:t>
      </w:r>
      <w:r>
        <w:t xml:space="preserve">еднего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</w:t>
      </w:r>
      <w:r>
        <w:lastRenderedPageBreak/>
        <w:t>родная литература» имеют свою специфику, о</w:t>
      </w:r>
      <w:r>
        <w:t xml:space="preserve">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</w:t>
      </w:r>
    </w:p>
    <w:p w:rsidR="00E97716" w:rsidRDefault="005361B4">
      <w:pPr>
        <w:ind w:left="0" w:right="136"/>
      </w:pPr>
      <w:r>
        <w:t xml:space="preserve">Содержание курса направлено на формирование представлений о языке как живом, развивающемся явлении, </w:t>
      </w:r>
      <w:r>
        <w:t xml:space="preserve">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 </w:t>
      </w:r>
    </w:p>
    <w:p w:rsidR="00E97716" w:rsidRDefault="005361B4">
      <w:pPr>
        <w:ind w:left="0" w:right="136"/>
      </w:pPr>
      <w:r>
        <w:t>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  <w:r>
        <w:t xml:space="preserve"> </w:t>
      </w:r>
    </w:p>
    <w:p w:rsidR="00E97716" w:rsidRDefault="005361B4">
      <w:pPr>
        <w:spacing w:after="34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spacing w:after="4" w:line="267" w:lineRule="auto"/>
        <w:ind w:right="141"/>
        <w:jc w:val="center"/>
      </w:pPr>
      <w:r>
        <w:rPr>
          <w:b/>
        </w:rPr>
        <w:t xml:space="preserve">Аннотация к рабочей программе по литературе. </w:t>
      </w:r>
    </w:p>
    <w:p w:rsidR="00E97716" w:rsidRDefault="005361B4">
      <w:pPr>
        <w:spacing w:after="4" w:line="267" w:lineRule="auto"/>
        <w:ind w:right="140"/>
        <w:jc w:val="center"/>
      </w:pPr>
      <w:r>
        <w:rPr>
          <w:b/>
        </w:rPr>
        <w:t xml:space="preserve"> 10-11 класс. </w:t>
      </w:r>
    </w:p>
    <w:p w:rsidR="00E97716" w:rsidRDefault="005361B4">
      <w:pPr>
        <w:ind w:left="0" w:right="136"/>
      </w:pPr>
      <w:r>
        <w:t xml:space="preserve"> Количество часов за нормативный срок освоения предмета </w:t>
      </w:r>
      <w:proofErr w:type="gramStart"/>
      <w:r>
        <w:t>–  204</w:t>
      </w:r>
      <w:proofErr w:type="gramEnd"/>
      <w:r>
        <w:t xml:space="preserve"> ч. </w:t>
      </w:r>
    </w:p>
    <w:p w:rsidR="00E97716" w:rsidRDefault="005361B4">
      <w:pPr>
        <w:ind w:left="0" w:right="136"/>
      </w:pPr>
      <w:r>
        <w:t xml:space="preserve"> Рабочая программа по учебному предмету разработана на основе: </w:t>
      </w:r>
    </w:p>
    <w:p w:rsidR="00E97716" w:rsidRDefault="005361B4">
      <w:pPr>
        <w:numPr>
          <w:ilvl w:val="0"/>
          <w:numId w:val="6"/>
        </w:numPr>
        <w:ind w:right="136" w:firstLine="708"/>
      </w:pPr>
      <w:r>
        <w:t>Федеральный закон от 29.12.2012 № 273-ФЗ «Об образовании в Р</w:t>
      </w:r>
      <w:r>
        <w:t>оссийской Федерации» (с последующими изменениями);</w:t>
      </w:r>
      <w:r>
        <w:rPr>
          <w:rFonts w:ascii="Calibri" w:eastAsia="Calibri" w:hAnsi="Calibri" w:cs="Calibri"/>
          <w:sz w:val="22"/>
        </w:rPr>
        <w:t xml:space="preserve"> </w:t>
      </w:r>
    </w:p>
    <w:p w:rsidR="00E97716" w:rsidRDefault="005361B4">
      <w:pPr>
        <w:numPr>
          <w:ilvl w:val="0"/>
          <w:numId w:val="6"/>
        </w:numPr>
        <w:ind w:right="136" w:firstLine="708"/>
      </w:pPr>
      <w:r>
        <w:t>Концепция преподавания русского языка и литературы в Российской Федерации, утверждена распоряжением Правительства РФ от 09.04.2016 № 637-р;</w:t>
      </w:r>
      <w:r>
        <w:rPr>
          <w:rFonts w:ascii="Calibri" w:eastAsia="Calibri" w:hAnsi="Calibri" w:cs="Calibri"/>
          <w:sz w:val="22"/>
        </w:rPr>
        <w:t xml:space="preserve"> </w:t>
      </w:r>
    </w:p>
    <w:p w:rsidR="00E97716" w:rsidRDefault="005361B4">
      <w:pPr>
        <w:numPr>
          <w:ilvl w:val="0"/>
          <w:numId w:val="6"/>
        </w:numPr>
        <w:ind w:right="136" w:firstLine="708"/>
      </w:pPr>
      <w:r>
        <w:t>приказ Министерства образования и науки Российской Федерации от</w:t>
      </w:r>
      <w:r>
        <w:t xml:space="preserve">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  <w:r>
        <w:rPr>
          <w:rFonts w:ascii="Calibri" w:eastAsia="Calibri" w:hAnsi="Calibri" w:cs="Calibri"/>
          <w:sz w:val="22"/>
        </w:rPr>
        <w:t xml:space="preserve"> </w:t>
      </w:r>
    </w:p>
    <w:p w:rsidR="00E97716" w:rsidRDefault="005361B4">
      <w:pPr>
        <w:numPr>
          <w:ilvl w:val="0"/>
          <w:numId w:val="6"/>
        </w:numPr>
        <w:ind w:right="136" w:firstLine="708"/>
      </w:pPr>
      <w: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</w:t>
      </w:r>
      <w:r>
        <w:t>сновного общего, среднего общего образования» (с последующими изменениями);</w:t>
      </w:r>
      <w:r>
        <w:rPr>
          <w:rFonts w:ascii="Calibri" w:eastAsia="Calibri" w:hAnsi="Calibri" w:cs="Calibri"/>
          <w:sz w:val="22"/>
        </w:rPr>
        <w:t xml:space="preserve"> </w:t>
      </w:r>
    </w:p>
    <w:p w:rsidR="00E97716" w:rsidRDefault="005361B4">
      <w:pPr>
        <w:numPr>
          <w:ilvl w:val="0"/>
          <w:numId w:val="6"/>
        </w:numPr>
        <w:ind w:right="136" w:firstLine="708"/>
      </w:pPr>
      <w:r>
        <w:t>Примерная основная образовательная программа среднего общего образования, одобрена решением федерального учебно-</w:t>
      </w:r>
    </w:p>
    <w:p w:rsidR="00E97716" w:rsidRDefault="005361B4">
      <w:pPr>
        <w:ind w:left="0" w:right="136"/>
      </w:pPr>
      <w:r>
        <w:t>методического объединения по общему образованию (протокол заседани</w:t>
      </w:r>
      <w:r>
        <w:t>я от 28.06.2016 № 2/16-з);</w:t>
      </w:r>
      <w:r>
        <w:rPr>
          <w:rFonts w:ascii="Calibri" w:eastAsia="Calibri" w:hAnsi="Calibri" w:cs="Calibri"/>
          <w:sz w:val="22"/>
        </w:rPr>
        <w:t xml:space="preserve"> </w:t>
      </w:r>
    </w:p>
    <w:p w:rsidR="00E97716" w:rsidRDefault="005361B4">
      <w:pPr>
        <w:ind w:left="0" w:right="136"/>
      </w:pPr>
      <w:r>
        <w:rPr>
          <w:rFonts w:ascii="Calibri" w:eastAsia="Calibri" w:hAnsi="Calibri" w:cs="Calibri"/>
        </w:rPr>
        <w:t xml:space="preserve">   • </w:t>
      </w:r>
      <w:r>
        <w:t xml:space="preserve">Рабочая программа по предмету «Литература» разработана на основе ФГОС СОО, Примерной программы среднего общего образования по предмету «Литература»,  авторской программы «Литература 10-11 классы» Т. </w:t>
      </w:r>
      <w:r>
        <w:lastRenderedPageBreak/>
        <w:t xml:space="preserve">Ф. </w:t>
      </w:r>
      <w:proofErr w:type="spellStart"/>
      <w:r>
        <w:t>Курдюмовой</w:t>
      </w:r>
      <w:proofErr w:type="spellEnd"/>
      <w:r>
        <w:t>, С. А. Лео</w:t>
      </w:r>
      <w:r>
        <w:t xml:space="preserve">нова, О. Б. Марьиной,  авторской программы Лебедева Ю.В. и Романовой А.Н. «Программы общеобразовательных учреждений: Программа литературного образования: 5-11 классы». </w:t>
      </w:r>
      <w:r>
        <w:rPr>
          <w:rFonts w:ascii="Calibri" w:eastAsia="Calibri" w:hAnsi="Calibri" w:cs="Calibri"/>
          <w:sz w:val="22"/>
        </w:rPr>
        <w:t xml:space="preserve"> </w:t>
      </w:r>
    </w:p>
    <w:p w:rsidR="00E97716" w:rsidRDefault="005361B4">
      <w:pPr>
        <w:ind w:left="0" w:right="136"/>
      </w:pPr>
      <w:r>
        <w:t xml:space="preserve">    Главная цель изучения литературы в 10-11 классах – создание у школьников целостног</w:t>
      </w:r>
      <w:r>
        <w:t xml:space="preserve">о представления об историко-литературном процессе через хронологически выстроенное изучение вершинных творений русской классической литературы XIX–XX веков.  </w:t>
      </w:r>
    </w:p>
    <w:p w:rsidR="00E97716" w:rsidRDefault="005361B4">
      <w:pPr>
        <w:ind w:left="0" w:right="136"/>
      </w:pPr>
      <w:r>
        <w:t>В целях обеспечения последовательного, систематического изложения материала курс построен на исто</w:t>
      </w:r>
      <w:r>
        <w:t xml:space="preserve">рико-литературной основе, а выбор писательских имён и произведений обусловлен их значимостью для отечественной и мировой </w:t>
      </w:r>
      <w:r>
        <w:rPr>
          <w:b/>
        </w:rPr>
        <w:t>культуры, высоким духовно-нравственным потенциалом и эстетическим совершенством.</w:t>
      </w:r>
      <w:r>
        <w:t xml:space="preserve"> </w:t>
      </w:r>
    </w:p>
    <w:p w:rsidR="00E97716" w:rsidRDefault="005361B4">
      <w:pPr>
        <w:ind w:left="0" w:right="136"/>
      </w:pPr>
      <w:r>
        <w:t>Отбор произведений, как правило художественно соверше</w:t>
      </w:r>
      <w:r>
        <w:t xml:space="preserve">нных с нравственно-эстетической точки зрения и учитывающих духовный рост личности, предполагает тематические, жанровые и иные переклички, позволяющие сопоставлять, сравнивать изучаемые произведения на протяжении всего курса обучения. </w:t>
      </w:r>
    </w:p>
    <w:p w:rsidR="00E97716" w:rsidRDefault="005361B4">
      <w:pPr>
        <w:ind w:left="0" w:right="136"/>
      </w:pPr>
      <w:r>
        <w:t xml:space="preserve">Так </w:t>
      </w:r>
      <w:proofErr w:type="gramStart"/>
      <w:r>
        <w:t>как  в</w:t>
      </w:r>
      <w:proofErr w:type="gramEnd"/>
      <w:r>
        <w:t xml:space="preserve"> основной ш</w:t>
      </w:r>
      <w:r>
        <w:t>коле заложены основы литературного развития школьника,  сформированы личностные качества ученика как заинтересованного читателя, то в процессе дальнейшего литературного образования эти качества совершенствуются. В старших классах происходит обогащение, «на</w:t>
      </w:r>
      <w:r>
        <w:t xml:space="preserve">ращивание» усвоенных в курсе основной школы понятий и одновременно с этим введение новейшей терминологии (например, понятия «карнавальный смех», «литературная антиутопия» и т. п.).  </w:t>
      </w:r>
    </w:p>
    <w:p w:rsidR="00E97716" w:rsidRDefault="005361B4">
      <w:pPr>
        <w:ind w:left="0" w:right="136"/>
      </w:pPr>
      <w:r>
        <w:t xml:space="preserve">Исходя из этого, следует выделить основные структурно-содержательные </w:t>
      </w:r>
      <w:proofErr w:type="gramStart"/>
      <w:r>
        <w:t>пара</w:t>
      </w:r>
      <w:r>
        <w:t>-метры</w:t>
      </w:r>
      <w:proofErr w:type="gramEnd"/>
      <w:r>
        <w:t xml:space="preserve"> и методологические принципы, положенные в основу программы В целях обеспечения последовательного, систематического изложения материала курс построен на </w:t>
      </w:r>
      <w:r>
        <w:rPr>
          <w:i/>
        </w:rPr>
        <w:t>историко-литературной основе</w:t>
      </w:r>
      <w:r>
        <w:t xml:space="preserve">, что предполагает следование хронологии </w:t>
      </w:r>
    </w:p>
    <w:p w:rsidR="00E97716" w:rsidRDefault="005361B4">
      <w:pPr>
        <w:ind w:left="0" w:right="136"/>
      </w:pPr>
      <w:r>
        <w:t>литературного процесса. Выб</w:t>
      </w:r>
      <w:r>
        <w:t xml:space="preserve">ор писательских имён и произведений обусловлен их значимостью для отечественной и мировой культуры, масштабностью их дарований. </w:t>
      </w:r>
    </w:p>
    <w:p w:rsidR="00E97716" w:rsidRDefault="005361B4">
      <w:pPr>
        <w:ind w:left="0" w:right="136"/>
      </w:pPr>
      <w:r>
        <w:t>Структура программы старшей школы отражает принцип поступательности в развитии литературы и, в частности, преемственности литер</w:t>
      </w:r>
      <w:r>
        <w:t xml:space="preserve">атурных явлений, различного рода </w:t>
      </w:r>
      <w:proofErr w:type="gramStart"/>
      <w:r>
        <w:t xml:space="preserve">худо- </w:t>
      </w:r>
      <w:proofErr w:type="spellStart"/>
      <w:r>
        <w:t>жественных</w:t>
      </w:r>
      <w:proofErr w:type="spellEnd"/>
      <w:proofErr w:type="gramEnd"/>
      <w:r>
        <w:t xml:space="preserve"> взаимодействий  </w:t>
      </w:r>
    </w:p>
    <w:p w:rsidR="00E97716" w:rsidRDefault="005361B4">
      <w:pPr>
        <w:ind w:left="0" w:right="136"/>
      </w:pPr>
      <w:r>
        <w:t>В обзорные темы программы включены произведения, которые могут быть выделены для ознакомительного рассмотрения в рамках обзора. Монографические разделы содержат как обязательный, «активный»</w:t>
      </w:r>
      <w:r>
        <w:t xml:space="preserve">, перечень произведений, рассматриваемых текстуально, так и «пассивный» список для </w:t>
      </w:r>
      <w:r>
        <w:lastRenderedPageBreak/>
        <w:t xml:space="preserve">самостоятельного чтения, любые произведения из которого могут быть включены в текстуальное изучение в форме индивидуального сообщения, ученического доклада или реферата. </w:t>
      </w:r>
    </w:p>
    <w:p w:rsidR="00E97716" w:rsidRDefault="005361B4">
      <w:pPr>
        <w:ind w:left="0" w:right="136"/>
      </w:pPr>
      <w:r>
        <w:t xml:space="preserve">В целом программа литературного образования в 10–11 классах адресована ученику современной общеобразовательной школы, человеку ХХI века, наследующему духовный опыт великой русской культуры. </w:t>
      </w:r>
    </w:p>
    <w:p w:rsidR="00E97716" w:rsidRDefault="00E97716">
      <w:pPr>
        <w:spacing w:after="36" w:line="259" w:lineRule="auto"/>
        <w:ind w:left="0" w:firstLine="0"/>
        <w:jc w:val="left"/>
      </w:pPr>
    </w:p>
    <w:p w:rsidR="00E97716" w:rsidRDefault="005361B4">
      <w:pPr>
        <w:pStyle w:val="1"/>
      </w:pPr>
      <w:r>
        <w:t>Аннотация к</w:t>
      </w:r>
      <w:r>
        <w:t xml:space="preserve"> рабочей программе по иностранному языку 10-11 классы</w:t>
      </w:r>
      <w:r>
        <w:rPr>
          <w:b w:val="0"/>
        </w:rPr>
        <w:t xml:space="preserve"> </w:t>
      </w:r>
    </w:p>
    <w:p w:rsidR="00E97716" w:rsidRDefault="005361B4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E97716" w:rsidRDefault="005361B4">
      <w:pPr>
        <w:ind w:left="0" w:right="136"/>
      </w:pPr>
      <w:r>
        <w:t xml:space="preserve"> Количество часов за нормативный срок освоения предмета </w:t>
      </w:r>
      <w:proofErr w:type="gramStart"/>
      <w:r>
        <w:t>–  204</w:t>
      </w:r>
      <w:proofErr w:type="gramEnd"/>
      <w:r>
        <w:t xml:space="preserve"> ч. </w:t>
      </w:r>
    </w:p>
    <w:p w:rsidR="00E97716" w:rsidRDefault="005361B4">
      <w:pPr>
        <w:spacing w:after="0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spacing w:after="17" w:line="265" w:lineRule="auto"/>
        <w:ind w:left="-15" w:right="133" w:firstLine="283"/>
        <w:jc w:val="left"/>
      </w:pPr>
      <w:r>
        <w:rPr>
          <w:sz w:val="24"/>
        </w:rPr>
        <w:t xml:space="preserve">      </w:t>
      </w:r>
      <w:r>
        <w:t>Рабочая программа по иностранному языку составлена в соответствии с приказом Министерства образования и науки Российской Фед</w:t>
      </w:r>
      <w:r>
        <w:t>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в Ми</w:t>
      </w:r>
      <w:r>
        <w:t xml:space="preserve">нюсте России 09.02.2016 № 41020)  </w:t>
      </w:r>
    </w:p>
    <w:p w:rsidR="00E97716" w:rsidRDefault="005361B4">
      <w:pPr>
        <w:ind w:left="293" w:right="136"/>
      </w:pPr>
      <w:r>
        <w:t xml:space="preserve">    </w:t>
      </w:r>
      <w:r>
        <w:rPr>
          <w:rFonts w:ascii="Segoe UI Symbol" w:eastAsia="Segoe UI Symbol" w:hAnsi="Segoe UI Symbol" w:cs="Segoe UI Symbol"/>
        </w:rPr>
        <w:t></w:t>
      </w:r>
      <w:r>
        <w:t xml:space="preserve"> Закон РФ «Об образовании в РФ»; </w:t>
      </w:r>
    </w:p>
    <w:p w:rsidR="00E97716" w:rsidRDefault="005361B4">
      <w:pPr>
        <w:ind w:left="-10" w:right="136" w:firstLine="283"/>
      </w:pPr>
      <w:r>
        <w:t xml:space="preserve">  </w:t>
      </w:r>
      <w:r>
        <w:rPr>
          <w:rFonts w:ascii="Segoe UI Symbol" w:eastAsia="Segoe UI Symbol" w:hAnsi="Segoe UI Symbol" w:cs="Segoe UI Symbol"/>
        </w:rPr>
        <w:t></w:t>
      </w:r>
      <w:r>
        <w:t xml:space="preserve"> Примерная основная образовательная программа среднего общего образования (протокол от 28 июня 2016 г. № 2/16-з); </w:t>
      </w:r>
    </w:p>
    <w:p w:rsidR="00E97716" w:rsidRDefault="005361B4">
      <w:pPr>
        <w:spacing w:after="0" w:line="259" w:lineRule="auto"/>
        <w:ind w:right="24"/>
        <w:jc w:val="center"/>
      </w:pPr>
      <w:r>
        <w:rPr>
          <w:rFonts w:ascii="Segoe UI Symbol" w:eastAsia="Segoe UI Symbol" w:hAnsi="Segoe UI Symbol" w:cs="Segoe UI Symbol"/>
        </w:rPr>
        <w:t></w:t>
      </w:r>
      <w:r>
        <w:t xml:space="preserve"> </w:t>
      </w:r>
      <w:r>
        <w:t xml:space="preserve">Фундаментальное ядро содержания общего образования (под ред. В. В. </w:t>
      </w:r>
    </w:p>
    <w:p w:rsidR="00E97716" w:rsidRDefault="005361B4">
      <w:pPr>
        <w:spacing w:after="36"/>
        <w:ind w:left="0" w:right="136"/>
      </w:pPr>
      <w:r>
        <w:t xml:space="preserve">Козлова, А. М. </w:t>
      </w:r>
      <w:proofErr w:type="spellStart"/>
      <w:r>
        <w:t>Кондакова</w:t>
      </w:r>
      <w:proofErr w:type="spellEnd"/>
      <w:r>
        <w:t xml:space="preserve">); </w:t>
      </w:r>
    </w:p>
    <w:p w:rsidR="00E97716" w:rsidRDefault="005361B4">
      <w:pPr>
        <w:spacing w:after="17" w:line="265" w:lineRule="auto"/>
        <w:ind w:left="-15" w:right="206" w:firstLine="283"/>
        <w:jc w:val="left"/>
      </w:pPr>
      <w:r>
        <w:t xml:space="preserve"> </w:t>
      </w:r>
      <w:r>
        <w:rPr>
          <w:rFonts w:ascii="Segoe UI Symbol" w:eastAsia="Segoe UI Symbol" w:hAnsi="Segoe UI Symbol" w:cs="Segoe UI Symbol"/>
        </w:rPr>
        <w:t></w:t>
      </w:r>
      <w:r>
        <w:t xml:space="preserve"> Федеральный государственный стандарт среднего общего образования; </w:t>
      </w:r>
      <w:r>
        <w:rPr>
          <w:rFonts w:ascii="Segoe UI Symbol" w:eastAsia="Segoe UI Symbol" w:hAnsi="Segoe UI Symbol" w:cs="Segoe UI Symbol"/>
        </w:rPr>
        <w:t></w:t>
      </w:r>
      <w:r>
        <w:t xml:space="preserve"> Примерные программы по учебным предметам. Иностранный язык. 10-11 </w:t>
      </w:r>
      <w:r>
        <w:t xml:space="preserve">классы (Бим И. Л., Лытаева М. А.) – М.: Просвещение, 2016.  </w:t>
      </w:r>
      <w:r>
        <w:rPr>
          <w:rFonts w:ascii="Segoe UI Symbol" w:eastAsia="Segoe UI Symbol" w:hAnsi="Segoe UI Symbol" w:cs="Segoe UI Symbol"/>
        </w:rPr>
        <w:t></w:t>
      </w:r>
      <w:r>
        <w:t xml:space="preserve"> Авторская программа: Немецкий язык. Рабочие программы. Предметная линия учебников </w:t>
      </w:r>
      <w:proofErr w:type="spellStart"/>
      <w:r>
        <w:t>И.Л.Бим</w:t>
      </w:r>
      <w:proofErr w:type="spellEnd"/>
      <w:r>
        <w:t xml:space="preserve"> 10-11 классы. Пособие для учителей ФГОС. – М.: Просвещение, 2016г. </w:t>
      </w:r>
    </w:p>
    <w:p w:rsidR="00E97716" w:rsidRDefault="005361B4">
      <w:pPr>
        <w:ind w:left="0" w:right="136"/>
      </w:pPr>
      <w:r>
        <w:t xml:space="preserve">      •  Рабочая программа по англий</w:t>
      </w:r>
      <w:r>
        <w:t xml:space="preserve">скому языку составлена к </w:t>
      </w:r>
      <w:proofErr w:type="spellStart"/>
      <w:proofErr w:type="gramStart"/>
      <w:r>
        <w:t>УМК«</w:t>
      </w:r>
      <w:proofErr w:type="gramEnd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» для учащихся 10-11 классов общеобразовательных учреждений.  Авторы О.В. Афанасьева и И.В. Михеева (Дрофа 2018). </w:t>
      </w:r>
    </w:p>
    <w:p w:rsidR="00E97716" w:rsidRDefault="005361B4">
      <w:pPr>
        <w:spacing w:after="23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ind w:left="0" w:right="136"/>
      </w:pPr>
      <w:r>
        <w:rPr>
          <w:b/>
        </w:rPr>
        <w:t xml:space="preserve">    </w:t>
      </w:r>
      <w:r>
        <w:t>Главная цель изучения (</w:t>
      </w:r>
      <w:proofErr w:type="gramStart"/>
      <w:r>
        <w:t>предмета)</w:t>
      </w:r>
      <w:r>
        <w:rPr>
          <w:u w:val="single" w:color="000000"/>
        </w:rPr>
        <w:t xml:space="preserve"> </w:t>
      </w:r>
      <w:r>
        <w:t xml:space="preserve"> основной</w:t>
      </w:r>
      <w:proofErr w:type="gramEnd"/>
      <w:r>
        <w:t xml:space="preserve"> образовательной программы среднего общего образо</w:t>
      </w:r>
      <w:r>
        <w:t xml:space="preserve">вания являются: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t xml:space="preserve"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lastRenderedPageBreak/>
        <w:t xml:space="preserve">достижение выпускниками планируемых результатов: компетенций </w:t>
      </w:r>
      <w:r>
        <w:t>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 Достижение постав</w:t>
      </w:r>
      <w:r>
        <w:t>ленных целей</w:t>
      </w:r>
      <w:r>
        <w:rPr>
          <w:b/>
        </w:rPr>
        <w:t xml:space="preserve"> </w:t>
      </w:r>
      <w:r>
        <w:t>при разработке и реализации образовательной организацией основной образовательной программы среднего общего образования</w:t>
      </w:r>
      <w:r>
        <w:rPr>
          <w:b/>
        </w:rPr>
        <w:t xml:space="preserve"> </w:t>
      </w:r>
      <w:r>
        <w:t xml:space="preserve">предусматривает решение следующих </w:t>
      </w:r>
      <w:r>
        <w:rPr>
          <w:b/>
        </w:rPr>
        <w:t>основных задач</w:t>
      </w:r>
      <w:r>
        <w:t xml:space="preserve">: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t xml:space="preserve">формирование российской гражданской идентичности обучающихся;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t>сохранени</w:t>
      </w:r>
      <w:r>
        <w:t xml:space="preserve">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t>обеспечение равных возможно</w:t>
      </w:r>
      <w:r>
        <w:t xml:space="preserve">стей получения качественного среднего общего образования;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</w:t>
      </w:r>
      <w:r>
        <w:t xml:space="preserve">ее – ФГОС СОО);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</w:t>
      </w:r>
      <w:r>
        <w:t xml:space="preserve">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t>установление требований к воспита</w:t>
      </w:r>
      <w:r>
        <w:t xml:space="preserve">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</w:t>
      </w:r>
      <w:r>
        <w:t xml:space="preserve">в том числе через реализацию образовательных программ, входящих в основную образовательную программу;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t>разви</w:t>
      </w:r>
      <w:r>
        <w:t xml:space="preserve">тие государственно-общественного управления в образовании;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lastRenderedPageBreak/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</w:t>
      </w:r>
    </w:p>
    <w:p w:rsidR="00E97716" w:rsidRDefault="005361B4">
      <w:pPr>
        <w:ind w:left="797" w:right="136"/>
      </w:pPr>
      <w:r>
        <w:t xml:space="preserve">деятельность; </w:t>
      </w:r>
    </w:p>
    <w:p w:rsidR="00E97716" w:rsidRDefault="005361B4">
      <w:pPr>
        <w:numPr>
          <w:ilvl w:val="0"/>
          <w:numId w:val="8"/>
        </w:numPr>
        <w:ind w:right="136" w:hanging="360"/>
      </w:pPr>
      <w:r>
        <w:t xml:space="preserve"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 </w:t>
      </w:r>
    </w:p>
    <w:p w:rsidR="00E97716" w:rsidRDefault="00E97716">
      <w:pPr>
        <w:spacing w:after="0" w:line="259" w:lineRule="auto"/>
        <w:ind w:left="0" w:firstLine="0"/>
        <w:jc w:val="left"/>
      </w:pPr>
    </w:p>
    <w:p w:rsidR="00E97716" w:rsidRDefault="005361B4">
      <w:pPr>
        <w:spacing w:after="4" w:line="267" w:lineRule="auto"/>
        <w:ind w:left="644" w:right="675" w:hanging="116"/>
        <w:jc w:val="center"/>
      </w:pPr>
      <w:r>
        <w:rPr>
          <w:b/>
        </w:rPr>
        <w:t xml:space="preserve">Аннотация к рабочей программе по </w:t>
      </w:r>
      <w:r>
        <w:rPr>
          <w:b/>
          <w:u w:val="single" w:color="000000"/>
        </w:rPr>
        <w:t>математике</w:t>
      </w:r>
      <w:r>
        <w:rPr>
          <w:b/>
        </w:rPr>
        <w:t xml:space="preserve">: алгебре, начале математического анализа, </w:t>
      </w:r>
      <w:proofErr w:type="gramStart"/>
      <w:r>
        <w:rPr>
          <w:b/>
        </w:rPr>
        <w:t>геометрии  Классы</w:t>
      </w:r>
      <w:proofErr w:type="gramEnd"/>
      <w:r>
        <w:rPr>
          <w:b/>
        </w:rPr>
        <w:t xml:space="preserve"> – </w:t>
      </w:r>
      <w:r>
        <w:rPr>
          <w:b/>
          <w:u w:val="single" w:color="000000"/>
        </w:rPr>
        <w:t>10-11</w:t>
      </w:r>
      <w:r>
        <w:rPr>
          <w:b/>
        </w:rPr>
        <w:t xml:space="preserve"> класс. </w:t>
      </w:r>
    </w:p>
    <w:p w:rsidR="00E97716" w:rsidRDefault="005361B4">
      <w:pPr>
        <w:ind w:left="0" w:right="136"/>
      </w:pPr>
      <w:r>
        <w:t xml:space="preserve"> Количество часов за нормативный срок освоения предмета </w:t>
      </w:r>
      <w:proofErr w:type="gramStart"/>
      <w:r>
        <w:t xml:space="preserve">–  </w:t>
      </w:r>
      <w:r>
        <w:rPr>
          <w:u w:val="single" w:color="000000"/>
        </w:rPr>
        <w:t>408</w:t>
      </w:r>
      <w:proofErr w:type="gramEnd"/>
      <w:r>
        <w:rPr>
          <w:u w:val="single" w:color="000000"/>
        </w:rPr>
        <w:t xml:space="preserve"> </w:t>
      </w:r>
      <w:r>
        <w:t xml:space="preserve">ч. </w:t>
      </w:r>
    </w:p>
    <w:p w:rsidR="00E97716" w:rsidRDefault="005361B4">
      <w:pPr>
        <w:ind w:left="0" w:right="136"/>
      </w:pPr>
      <w:r>
        <w:t xml:space="preserve">Рабочая программа по учебному предмету </w:t>
      </w:r>
      <w:r>
        <w:t xml:space="preserve">разработана на основе: </w:t>
      </w:r>
    </w:p>
    <w:p w:rsidR="00E97716" w:rsidRDefault="005361B4">
      <w:pPr>
        <w:numPr>
          <w:ilvl w:val="0"/>
          <w:numId w:val="9"/>
        </w:numPr>
        <w:ind w:right="136"/>
      </w:pPr>
      <w:r>
        <w:t xml:space="preserve">Федерального государственного образовательного стандарта основного общего образования (приказ Министерства образования Российской </w:t>
      </w:r>
    </w:p>
    <w:p w:rsidR="00E97716" w:rsidRDefault="005361B4">
      <w:pPr>
        <w:ind w:left="0" w:right="136"/>
      </w:pPr>
      <w:r>
        <w:t xml:space="preserve">Федерации </w:t>
      </w:r>
      <w:r>
        <w:tab/>
        <w:t xml:space="preserve">№ </w:t>
      </w:r>
      <w:r>
        <w:tab/>
      </w:r>
      <w:r>
        <w:rPr>
          <w:u w:val="single" w:color="000000"/>
        </w:rPr>
        <w:t>1897</w:t>
      </w:r>
      <w:r>
        <w:t xml:space="preserve"> </w:t>
      </w:r>
      <w:r>
        <w:tab/>
        <w:t xml:space="preserve">от </w:t>
      </w:r>
      <w:r>
        <w:tab/>
      </w:r>
      <w:r>
        <w:rPr>
          <w:u w:val="single" w:color="000000"/>
        </w:rPr>
        <w:t>17.12.2010</w:t>
      </w:r>
      <w:r>
        <w:t xml:space="preserve"> </w:t>
      </w:r>
      <w:r>
        <w:tab/>
        <w:t xml:space="preserve">«Об </w:t>
      </w:r>
      <w:r>
        <w:tab/>
        <w:t xml:space="preserve">утверждении федерального государственного </w:t>
      </w:r>
      <w:r>
        <w:tab/>
        <w:t xml:space="preserve">образовательного </w:t>
      </w:r>
      <w:r>
        <w:tab/>
        <w:t xml:space="preserve">стандарта </w:t>
      </w:r>
      <w:r>
        <w:tab/>
        <w:t xml:space="preserve">основного </w:t>
      </w:r>
      <w:r>
        <w:tab/>
        <w:t xml:space="preserve">общего образования»);  </w:t>
      </w:r>
    </w:p>
    <w:p w:rsidR="00E97716" w:rsidRDefault="005361B4">
      <w:pPr>
        <w:numPr>
          <w:ilvl w:val="0"/>
          <w:numId w:val="9"/>
        </w:numPr>
        <w:ind w:right="136"/>
      </w:pPr>
      <w:r>
        <w:t>Примерная основная образовательная программа среднего общего образования, одобренной решением федерального учебно-методического объединения по общему образованию (протокол заседания от 28.06.2016 № 2/16-з) 10-</w:t>
      </w:r>
      <w:r>
        <w:t xml:space="preserve">11 класс, подготовленной в соответствии с требованиями ФГОС СОО;   </w:t>
      </w:r>
    </w:p>
    <w:p w:rsidR="00E97716" w:rsidRDefault="005361B4">
      <w:pPr>
        <w:spacing w:after="25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ind w:left="0" w:right="136"/>
      </w:pPr>
      <w:r>
        <w:t xml:space="preserve">Главными </w:t>
      </w:r>
      <w:proofErr w:type="gramStart"/>
      <w:r>
        <w:t>целями  изучения</w:t>
      </w:r>
      <w:proofErr w:type="gramEnd"/>
      <w:r>
        <w:t xml:space="preserve"> математики являются: </w:t>
      </w:r>
    </w:p>
    <w:p w:rsidR="00E97716" w:rsidRDefault="005361B4">
      <w:pPr>
        <w:numPr>
          <w:ilvl w:val="0"/>
          <w:numId w:val="10"/>
        </w:numPr>
        <w:ind w:right="136" w:hanging="360"/>
      </w:pPr>
      <w: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E97716" w:rsidRDefault="005361B4">
      <w:pPr>
        <w:numPr>
          <w:ilvl w:val="0"/>
          <w:numId w:val="10"/>
        </w:numPr>
        <w:ind w:right="136" w:hanging="360"/>
      </w:pPr>
      <w:r>
        <w:t xml:space="preserve">развитие логического мышления, пространственного воображения, алгоритмической культуры, критичности мышления </w:t>
      </w:r>
      <w:r>
        <w:t xml:space="preserve">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E97716" w:rsidRDefault="005361B4">
      <w:pPr>
        <w:numPr>
          <w:ilvl w:val="0"/>
          <w:numId w:val="10"/>
        </w:numPr>
        <w:ind w:right="136" w:hanging="360"/>
      </w:pPr>
      <w:r>
        <w:t>овладение математическими знаниями и умениями, необходимыми в повседневной жизни, для изучения школьных естественнонаучных дисцип</w:t>
      </w:r>
      <w:r>
        <w:t xml:space="preserve">лин на базовом уровне, для получения образования в областях, не требующих углубленной математической подготовки; </w:t>
      </w:r>
    </w:p>
    <w:p w:rsidR="00E97716" w:rsidRDefault="005361B4">
      <w:pPr>
        <w:numPr>
          <w:ilvl w:val="0"/>
          <w:numId w:val="10"/>
        </w:numPr>
        <w:ind w:right="136" w:hanging="360"/>
      </w:pPr>
      <w: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</w:t>
      </w:r>
      <w:r>
        <w:t xml:space="preserve"> математики, эволюцией математических идей, понимания значимости математики для общественного прогресса</w:t>
      </w:r>
      <w:r>
        <w:rPr>
          <w:b/>
        </w:rPr>
        <w:t xml:space="preserve"> </w:t>
      </w:r>
    </w:p>
    <w:p w:rsidR="00E97716" w:rsidRDefault="005361B4">
      <w:pPr>
        <w:ind w:left="0" w:right="136"/>
      </w:pPr>
      <w:r>
        <w:lastRenderedPageBreak/>
        <w:t xml:space="preserve">В данной программе также учитываются основные идеи и положения программы формирования универсальных учебных действий для основного общего образования, </w:t>
      </w:r>
      <w:r>
        <w:t xml:space="preserve">преемственность с программами начального общего образования.  </w:t>
      </w:r>
    </w:p>
    <w:p w:rsidR="00E97716" w:rsidRDefault="005361B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97716" w:rsidRDefault="005361B4">
      <w:pPr>
        <w:ind w:left="0" w:right="136"/>
      </w:pPr>
      <w:r>
        <w:t xml:space="preserve">Основная образовательная программа по математике решает следующие задачи достижения базовых </w:t>
      </w:r>
      <w:proofErr w:type="spellStart"/>
      <w:r>
        <w:t>общепредметных</w:t>
      </w:r>
      <w:proofErr w:type="spellEnd"/>
      <w:r>
        <w:t xml:space="preserve"> результатов, таких как:  </w:t>
      </w:r>
    </w:p>
    <w:p w:rsidR="00E97716" w:rsidRDefault="005361B4">
      <w:pPr>
        <w:numPr>
          <w:ilvl w:val="0"/>
          <w:numId w:val="11"/>
        </w:numPr>
        <w:ind w:right="136" w:hanging="708"/>
      </w:pPr>
      <w:r>
        <w:t xml:space="preserve">формирование научного мировоззрения; </w:t>
      </w:r>
    </w:p>
    <w:p w:rsidR="00E97716" w:rsidRDefault="005361B4">
      <w:pPr>
        <w:numPr>
          <w:ilvl w:val="0"/>
          <w:numId w:val="11"/>
        </w:numPr>
        <w:ind w:right="136" w:hanging="708"/>
      </w:pPr>
      <w:r>
        <w:t>воспитание отношения</w:t>
      </w:r>
      <w:r>
        <w:t xml:space="preserve"> к математике как к части общечеловеческой культуры, играющей особую роль в общественном развитии. </w:t>
      </w:r>
    </w:p>
    <w:p w:rsidR="00E97716" w:rsidRDefault="005361B4">
      <w:pPr>
        <w:numPr>
          <w:ilvl w:val="0"/>
          <w:numId w:val="11"/>
        </w:numPr>
        <w:ind w:right="136" w:hanging="708"/>
      </w:pPr>
      <w:r>
        <w:t xml:space="preserve">формирование у обучающихся системных представлений и опыта применения методов, технологий и форм организации проектной и </w:t>
      </w:r>
      <w:proofErr w:type="spellStart"/>
      <w:r>
        <w:t>учебноисследовательской</w:t>
      </w:r>
      <w:proofErr w:type="spellEnd"/>
      <w:r>
        <w:t xml:space="preserve"> деятельност</w:t>
      </w:r>
      <w:r>
        <w:t xml:space="preserve">и для достижения практико-ориентированных результатов образования; </w:t>
      </w:r>
    </w:p>
    <w:p w:rsidR="00E97716" w:rsidRDefault="005361B4">
      <w:pPr>
        <w:numPr>
          <w:ilvl w:val="0"/>
          <w:numId w:val="11"/>
        </w:numPr>
        <w:ind w:right="136" w:hanging="708"/>
      </w:pPr>
      <w: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</w:t>
      </w:r>
      <w:r>
        <w:t xml:space="preserve">оциально значимой проблемы. </w:t>
      </w:r>
    </w:p>
    <w:p w:rsidR="00E97716" w:rsidRDefault="005361B4">
      <w:pPr>
        <w:numPr>
          <w:ilvl w:val="0"/>
          <w:numId w:val="11"/>
        </w:numPr>
        <w:ind w:right="136" w:hanging="708"/>
      </w:pPr>
      <w:r>
        <w:t xml:space="preserve">сформированность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 </w:t>
      </w:r>
    </w:p>
    <w:p w:rsidR="00E97716" w:rsidRDefault="005361B4">
      <w:pPr>
        <w:numPr>
          <w:ilvl w:val="0"/>
          <w:numId w:val="11"/>
        </w:numPr>
        <w:ind w:right="136" w:hanging="708"/>
      </w:pPr>
      <w:proofErr w:type="spellStart"/>
      <w:r>
        <w:t>сформированнось</w:t>
      </w:r>
      <w:proofErr w:type="spellEnd"/>
      <w:r>
        <w:t xml:space="preserve"> у учащихся способности к </w:t>
      </w:r>
      <w:r>
        <w:t>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- сформированность специфических для математики стилей мышления, необходимых для полноценного функциониро</w:t>
      </w:r>
      <w:r>
        <w:t xml:space="preserve">вания в современном </w:t>
      </w:r>
    </w:p>
    <w:p w:rsidR="00E97716" w:rsidRDefault="005361B4">
      <w:pPr>
        <w:ind w:left="0" w:right="136"/>
      </w:pPr>
      <w:r>
        <w:t>обществе, в частности, логического, алгоритмического и эвристического; - сформированность умений представлять информацию в зависимости от поставленных задач в виде таблицы, схемы, графика, диаграммы, использовать компьютерные программы</w:t>
      </w:r>
      <w:r>
        <w:t xml:space="preserve">, Интернет при ее обработке; - овладение учащимися математическим языком и аппаратом как средством описания и исследования явлений окружающего мира; </w:t>
      </w:r>
    </w:p>
    <w:p w:rsidR="00E97716" w:rsidRDefault="005361B4">
      <w:pPr>
        <w:numPr>
          <w:ilvl w:val="0"/>
          <w:numId w:val="11"/>
        </w:numPr>
        <w:ind w:right="136" w:hanging="708"/>
      </w:pPr>
      <w:r>
        <w:t>овладение системой математических знаний, умений и навыков, необходимых для решения задач повседневной жиз</w:t>
      </w:r>
      <w:r>
        <w:t xml:space="preserve">ни, изучения смежных дисциплин и продолжения </w:t>
      </w:r>
      <w:proofErr w:type="gramStart"/>
      <w:r>
        <w:t xml:space="preserve">образования;   </w:t>
      </w:r>
      <w:proofErr w:type="gramEnd"/>
      <w:r>
        <w:t xml:space="preserve">Используемые </w:t>
      </w:r>
    </w:p>
    <w:p w:rsidR="00E97716" w:rsidRDefault="00E97716">
      <w:pPr>
        <w:spacing w:after="0" w:line="259" w:lineRule="auto"/>
        <w:ind w:left="360" w:firstLine="0"/>
        <w:jc w:val="left"/>
      </w:pPr>
    </w:p>
    <w:p w:rsidR="00E97716" w:rsidRDefault="005361B4">
      <w:pPr>
        <w:spacing w:after="29" w:line="259" w:lineRule="auto"/>
        <w:ind w:left="360" w:firstLine="0"/>
        <w:jc w:val="left"/>
      </w:pPr>
      <w:r>
        <w:rPr>
          <w:b/>
          <w:color w:val="FF0000"/>
        </w:rPr>
        <w:t xml:space="preserve"> </w:t>
      </w:r>
    </w:p>
    <w:p w:rsidR="00E97716" w:rsidRDefault="005361B4">
      <w:pPr>
        <w:spacing w:after="5" w:line="270" w:lineRule="auto"/>
        <w:ind w:left="370"/>
        <w:jc w:val="left"/>
      </w:pPr>
      <w:r>
        <w:rPr>
          <w:b/>
        </w:rPr>
        <w:lastRenderedPageBreak/>
        <w:t xml:space="preserve">Аннотация к рабочей программе по предмету «Информатика». </w:t>
      </w:r>
    </w:p>
    <w:p w:rsidR="00E97716" w:rsidRDefault="005361B4">
      <w:pPr>
        <w:spacing w:after="4" w:line="267" w:lineRule="auto"/>
        <w:ind w:right="142"/>
        <w:jc w:val="center"/>
      </w:pPr>
      <w:r>
        <w:rPr>
          <w:b/>
        </w:rPr>
        <w:t xml:space="preserve"> Классы - 10-11 базовый уровень. </w:t>
      </w:r>
    </w:p>
    <w:p w:rsidR="00E97716" w:rsidRDefault="005361B4">
      <w:pPr>
        <w:ind w:left="0" w:right="136"/>
      </w:pPr>
      <w:r>
        <w:t xml:space="preserve">Количество часов за нормативный срок освоения предмета </w:t>
      </w:r>
      <w:proofErr w:type="gramStart"/>
      <w:r>
        <w:t xml:space="preserve">–  </w:t>
      </w:r>
      <w:r>
        <w:rPr>
          <w:u w:val="single" w:color="000000"/>
        </w:rPr>
        <w:t>68</w:t>
      </w:r>
      <w:proofErr w:type="gramEnd"/>
      <w:r>
        <w:rPr>
          <w:u w:val="single" w:color="000000"/>
        </w:rPr>
        <w:t xml:space="preserve"> </w:t>
      </w:r>
      <w:r>
        <w:t xml:space="preserve">ч. </w:t>
      </w:r>
    </w:p>
    <w:p w:rsidR="00E97716" w:rsidRDefault="005361B4">
      <w:pPr>
        <w:ind w:left="0" w:right="136"/>
      </w:pPr>
      <w:r>
        <w:t xml:space="preserve">Рабочая программа по учебному предмету разработана на основе: </w:t>
      </w:r>
    </w:p>
    <w:p w:rsidR="00E97716" w:rsidRDefault="005361B4">
      <w:pPr>
        <w:numPr>
          <w:ilvl w:val="1"/>
          <w:numId w:val="11"/>
        </w:numPr>
        <w:ind w:right="136"/>
      </w:pPr>
      <w:r>
        <w:t>Федерального государственного образовательного стандарта основного общего образования (приказ Министерства образования Российско</w:t>
      </w:r>
      <w:r>
        <w:t xml:space="preserve">й Федерации № </w:t>
      </w:r>
      <w:proofErr w:type="gramStart"/>
      <w:r>
        <w:t>1897  от</w:t>
      </w:r>
      <w:proofErr w:type="gramEnd"/>
      <w:r>
        <w:t xml:space="preserve"> 17.12.2010 г. «Об утверждении федерального государственного образовательного стандарта основного общего образования»);  </w:t>
      </w:r>
    </w:p>
    <w:p w:rsidR="00E97716" w:rsidRDefault="005361B4">
      <w:pPr>
        <w:numPr>
          <w:ilvl w:val="1"/>
          <w:numId w:val="11"/>
        </w:numPr>
        <w:ind w:right="136"/>
      </w:pPr>
      <w:r>
        <w:t>Примерная основная образовательная программа среднего общего образования, одобрена решением федерального учебно-</w:t>
      </w:r>
      <w:r>
        <w:t xml:space="preserve">методического объединения по общему образованию (протокол заседания от 28.06.2016 № </w:t>
      </w:r>
    </w:p>
    <w:p w:rsidR="00E97716" w:rsidRDefault="005361B4">
      <w:pPr>
        <w:spacing w:after="37"/>
        <w:ind w:left="0" w:right="6907"/>
      </w:pPr>
      <w:r>
        <w:t xml:space="preserve">2/16-з); Цели изучения курса: </w:t>
      </w:r>
    </w:p>
    <w:p w:rsidR="00E97716" w:rsidRDefault="005361B4">
      <w:pPr>
        <w:numPr>
          <w:ilvl w:val="1"/>
          <w:numId w:val="14"/>
        </w:numPr>
        <w:spacing w:after="42"/>
        <w:ind w:right="136" w:hanging="360"/>
      </w:pPr>
      <w:r>
        <w:t xml:space="preserve">освоение системы базовых знаний, отражающих вклад информатики в формирование современной научной картины мира, </w:t>
      </w:r>
      <w:proofErr w:type="gramStart"/>
      <w:r>
        <w:t>роль  информационных</w:t>
      </w:r>
      <w:proofErr w:type="gramEnd"/>
      <w:r>
        <w:t xml:space="preserve"> процессов в обществе, биологических и технических системах; </w:t>
      </w:r>
    </w:p>
    <w:p w:rsidR="00E97716" w:rsidRDefault="005361B4">
      <w:pPr>
        <w:numPr>
          <w:ilvl w:val="1"/>
          <w:numId w:val="14"/>
        </w:numPr>
        <w:spacing w:after="42"/>
        <w:ind w:right="136" w:hanging="360"/>
      </w:pPr>
      <w:r>
        <w:t>овладение умениями применять, анализировать, преобразовывать ин</w:t>
      </w:r>
      <w:r>
        <w:t xml:space="preserve">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E97716" w:rsidRDefault="005361B4">
      <w:pPr>
        <w:numPr>
          <w:ilvl w:val="1"/>
          <w:numId w:val="14"/>
        </w:numPr>
        <w:ind w:right="136" w:hanging="360"/>
      </w:pPr>
      <w:r>
        <w:t>развитие познавательных интересов, интеллектуальных и творческих способностей пут</w:t>
      </w:r>
      <w:r>
        <w:t xml:space="preserve">ем освоения и использования методов информатики и средств ИКТ при изучении различных учебных предметов; </w:t>
      </w:r>
    </w:p>
    <w:p w:rsidR="00E97716" w:rsidRDefault="005361B4">
      <w:pPr>
        <w:numPr>
          <w:ilvl w:val="1"/>
          <w:numId w:val="14"/>
        </w:numPr>
        <w:ind w:right="136" w:hanging="360"/>
      </w:pPr>
      <w: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E97716" w:rsidRDefault="005361B4">
      <w:pPr>
        <w:numPr>
          <w:ilvl w:val="1"/>
          <w:numId w:val="14"/>
        </w:numPr>
        <w:ind w:right="136" w:hanging="360"/>
      </w:pPr>
      <w:r>
        <w:t>приобретение опыта использования ИКТ в различн</w:t>
      </w:r>
      <w:r>
        <w:t xml:space="preserve">ых сферах индивидуальной и коллективной учебной и познавательной, в том числе проектной деятельности; </w:t>
      </w:r>
    </w:p>
    <w:p w:rsidR="00E97716" w:rsidRDefault="005361B4">
      <w:pPr>
        <w:spacing w:after="39" w:line="265" w:lineRule="auto"/>
        <w:ind w:left="-5" w:right="133"/>
        <w:jc w:val="left"/>
      </w:pPr>
      <w:r>
        <w:t xml:space="preserve">Согласно ФГОС, учебные предметы, изучаемые в 10–11 классах на базовом уровне, </w:t>
      </w:r>
      <w:r>
        <w:tab/>
        <w:t xml:space="preserve">имеют </w:t>
      </w:r>
      <w:r>
        <w:tab/>
        <w:t xml:space="preserve">общеобразовательную </w:t>
      </w:r>
      <w:r>
        <w:tab/>
        <w:t xml:space="preserve">направленность. </w:t>
      </w:r>
      <w:r>
        <w:tab/>
        <w:t>Следовательно, изучение инфор</w:t>
      </w:r>
      <w:r>
        <w:t xml:space="preserve">матики на базовом уровне в старших классах продолжает общеобразовательную линию курса информатики в основной школе. Основная образовательная программа по информатике решает следующие задачи достижения базовых </w:t>
      </w:r>
      <w:proofErr w:type="spellStart"/>
      <w:r>
        <w:t>общепредметных</w:t>
      </w:r>
      <w:proofErr w:type="spellEnd"/>
      <w:r>
        <w:t xml:space="preserve"> результатов, таких как:  </w:t>
      </w:r>
    </w:p>
    <w:p w:rsidR="00E97716" w:rsidRDefault="005361B4">
      <w:pPr>
        <w:numPr>
          <w:ilvl w:val="1"/>
          <w:numId w:val="14"/>
        </w:numPr>
        <w:ind w:right="136" w:hanging="360"/>
      </w:pPr>
      <w:r>
        <w:lastRenderedPageBreak/>
        <w:t>Мирово</w:t>
      </w:r>
      <w:r>
        <w:t xml:space="preserve">ззренческая задача: раскрытие роли информации и информационных процессов в 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последствиях процесс</w:t>
      </w:r>
      <w:r>
        <w:t xml:space="preserve">а информатизации общества. </w:t>
      </w:r>
    </w:p>
    <w:p w:rsidR="00E97716" w:rsidRDefault="005361B4">
      <w:pPr>
        <w:numPr>
          <w:ilvl w:val="1"/>
          <w:numId w:val="14"/>
        </w:numPr>
        <w:ind w:right="136" w:hanging="360"/>
      </w:pPr>
      <w:r>
        <w:t xml:space="preserve">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 </w:t>
      </w:r>
    </w:p>
    <w:p w:rsidR="00E97716" w:rsidRDefault="005361B4">
      <w:pPr>
        <w:numPr>
          <w:ilvl w:val="1"/>
          <w:numId w:val="14"/>
        </w:numPr>
        <w:spacing w:after="42"/>
        <w:ind w:right="136" w:hanging="360"/>
      </w:pPr>
      <w:r>
        <w:t>Расширение технологичес</w:t>
      </w:r>
      <w:r>
        <w:t>кой подготовки: освоение новых возможностей аппаратных и программных средств ИКТ. К последним, прежде всего, относятся операционные системы, прикладное программное обеспечение общего назначения. Приближение степени владения этими средствами к профессиональ</w:t>
      </w:r>
      <w:r>
        <w:t xml:space="preserve">ному уровню. </w:t>
      </w:r>
    </w:p>
    <w:p w:rsidR="00E97716" w:rsidRDefault="005361B4">
      <w:pPr>
        <w:numPr>
          <w:ilvl w:val="1"/>
          <w:numId w:val="14"/>
        </w:numPr>
        <w:ind w:right="136" w:hanging="360"/>
      </w:pPr>
      <w:r>
        <w:t xml:space="preserve">Приобретение опыта комплексного использования теоретических знаний и средств ИКТ в реализации прикладных проектов, связанных с учебной и практической деятельностью. </w:t>
      </w:r>
    </w:p>
    <w:p w:rsidR="00033037" w:rsidRDefault="00033037">
      <w:pPr>
        <w:spacing w:after="5" w:line="270" w:lineRule="auto"/>
        <w:ind w:left="1812" w:right="1394"/>
        <w:jc w:val="left"/>
      </w:pPr>
    </w:p>
    <w:p w:rsidR="00E97716" w:rsidRDefault="005361B4">
      <w:pPr>
        <w:spacing w:after="5" w:line="270" w:lineRule="auto"/>
        <w:ind w:left="1812" w:right="1394"/>
        <w:jc w:val="left"/>
      </w:pPr>
      <w:r>
        <w:rPr>
          <w:b/>
        </w:rPr>
        <w:t>Аннотация к рабочей программе по истории.</w:t>
      </w:r>
      <w:r>
        <w:t xml:space="preserve"> </w:t>
      </w:r>
    </w:p>
    <w:p w:rsidR="00E97716" w:rsidRDefault="005361B4">
      <w:pPr>
        <w:spacing w:after="5" w:line="270" w:lineRule="auto"/>
        <w:ind w:left="-5" w:right="1394"/>
        <w:jc w:val="left"/>
      </w:pPr>
      <w:r>
        <w:rPr>
          <w:b/>
        </w:rPr>
        <w:t>Классы – 10-11 класс</w:t>
      </w:r>
      <w:r>
        <w:t xml:space="preserve"> </w:t>
      </w:r>
    </w:p>
    <w:p w:rsidR="00E97716" w:rsidRDefault="005361B4">
      <w:pPr>
        <w:ind w:left="0" w:right="136"/>
      </w:pPr>
      <w:r>
        <w:t xml:space="preserve">    Количество часов за нормативный срок освоения предмета –136 ч.             </w:t>
      </w:r>
    </w:p>
    <w:p w:rsidR="00E97716" w:rsidRDefault="005361B4">
      <w:pPr>
        <w:ind w:left="0" w:right="136"/>
      </w:pPr>
      <w:r>
        <w:t xml:space="preserve">Рабочая программа по учебному предмету разработана на </w:t>
      </w:r>
      <w:proofErr w:type="gramStart"/>
      <w:r>
        <w:t xml:space="preserve">основе:   </w:t>
      </w:r>
      <w:proofErr w:type="gramEnd"/>
      <w:r>
        <w:t xml:space="preserve">          • Федерального государственного образ</w:t>
      </w:r>
      <w:r>
        <w:t xml:space="preserve">овательного стандарта основного общего образования (приказ Министерства образования Российской Федерации № 1897 от 17.12.2010 «Об утверждении федерального государственного образовательного стандарта основного общего образования»);  </w:t>
      </w:r>
    </w:p>
    <w:p w:rsidR="00E97716" w:rsidRDefault="005361B4">
      <w:pPr>
        <w:ind w:left="0" w:right="136"/>
      </w:pPr>
      <w:r>
        <w:t>•         Всеобщая исто</w:t>
      </w:r>
      <w:r>
        <w:t xml:space="preserve">рия. Рабочие программы. Предметная линия учебников А. А. </w:t>
      </w:r>
      <w:proofErr w:type="spellStart"/>
      <w:r>
        <w:t>Вигасина</w:t>
      </w:r>
      <w:proofErr w:type="spellEnd"/>
      <w:r>
        <w:t xml:space="preserve"> – О. С. </w:t>
      </w:r>
      <w:proofErr w:type="spellStart"/>
      <w:r>
        <w:t>Сороко</w:t>
      </w:r>
      <w:proofErr w:type="spellEnd"/>
      <w:r>
        <w:t xml:space="preserve">-Цюпы. 5 – 9 </w:t>
      </w:r>
      <w:proofErr w:type="gramStart"/>
      <w:r>
        <w:t>классы./</w:t>
      </w:r>
      <w:proofErr w:type="gramEnd"/>
      <w:r>
        <w:t xml:space="preserve"> А. А. </w:t>
      </w:r>
      <w:proofErr w:type="spellStart"/>
      <w:r>
        <w:t>Вигасин</w:t>
      </w:r>
      <w:proofErr w:type="spellEnd"/>
      <w:r>
        <w:t xml:space="preserve">, Г. И. </w:t>
      </w:r>
      <w:proofErr w:type="spellStart"/>
      <w:r>
        <w:t>Годер</w:t>
      </w:r>
      <w:proofErr w:type="spellEnd"/>
      <w:r>
        <w:t xml:space="preserve">, Н. И. Шевченко. – М.: Просвещение, 2014. </w:t>
      </w:r>
    </w:p>
    <w:p w:rsidR="00E97716" w:rsidRDefault="005361B4">
      <w:pPr>
        <w:ind w:left="710" w:right="136" w:hanging="72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авторская программа – </w:t>
      </w:r>
      <w:proofErr w:type="spellStart"/>
      <w:r>
        <w:t>Торкунов</w:t>
      </w:r>
      <w:proofErr w:type="spellEnd"/>
      <w:r>
        <w:t xml:space="preserve"> А.В. «История России ХХ – начало XXI века», М., Про</w:t>
      </w:r>
      <w:r>
        <w:t xml:space="preserve">свещение, 2016 </w:t>
      </w:r>
    </w:p>
    <w:p w:rsidR="00E97716" w:rsidRDefault="005361B4">
      <w:pPr>
        <w:ind w:left="0" w:right="136"/>
      </w:pPr>
      <w:r>
        <w:t xml:space="preserve">Место предмета в базисном учебном плане </w:t>
      </w:r>
    </w:p>
    <w:p w:rsidR="00E97716" w:rsidRDefault="005361B4">
      <w:pPr>
        <w:ind w:left="0" w:right="136"/>
      </w:pPr>
      <w:r>
        <w:t xml:space="preserve">Предмет «История» изучается на уровне среднего общего образования в качестве учебного предмета в 10–11-х классах.  </w:t>
      </w:r>
    </w:p>
    <w:p w:rsidR="00E97716" w:rsidRDefault="005361B4">
      <w:pPr>
        <w:ind w:left="0" w:right="136"/>
      </w:pPr>
      <w:r>
        <w:t xml:space="preserve">Структурно предмет «История» на базовом уровне включает учебные курсы по всеобщей (Новейшей) истории и отечественной истории периода 1914– 2012 гг. — («История России»). </w:t>
      </w:r>
    </w:p>
    <w:p w:rsidR="00E97716" w:rsidRDefault="005361B4">
      <w:pPr>
        <w:ind w:left="0" w:right="136"/>
      </w:pPr>
      <w:r>
        <w:lastRenderedPageBreak/>
        <w:t>Федеральный базисный учебный план для образовательных учреждений Российской Федерации</w:t>
      </w:r>
      <w:r>
        <w:t xml:space="preserve"> отводит 136  часов для обязательного изучения учебного предмета «История» на ступени среднего (полного) общего образования на базовом уровне, в том числе: в X и XI  классе по 68 часов, из расчета 2 учебных часа в неделю. Предполагается последовательное из</w:t>
      </w:r>
      <w:r>
        <w:t xml:space="preserve">учение двух курсов: Всеобщая история (24 часа), а затем история России (44 часа). </w:t>
      </w:r>
      <w:r>
        <w:rPr>
          <w:b/>
        </w:rPr>
        <w:t xml:space="preserve">Цели и задачи </w:t>
      </w:r>
    </w:p>
    <w:p w:rsidR="00E97716" w:rsidRDefault="005361B4">
      <w:pPr>
        <w:ind w:left="0" w:right="136"/>
      </w:pPr>
      <w:r>
        <w:t xml:space="preserve">В соответствии с требованиями Федерального закона «Об образовании в Российской Федерации», ФГОС СОО, </w:t>
      </w:r>
      <w:r>
        <w:rPr>
          <w:b/>
        </w:rPr>
        <w:t>главной целью</w:t>
      </w:r>
      <w:r>
        <w:t xml:space="preserve"> школьного исторического образования является</w:t>
      </w:r>
      <w:r>
        <w:t xml:space="preserve">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</w:t>
      </w:r>
      <w:r>
        <w:t xml:space="preserve">мировую историю, формирование личностной позиции по основным этапам развития российского государства и общества, а также современного образа России.  </w:t>
      </w:r>
    </w:p>
    <w:p w:rsidR="00E97716" w:rsidRDefault="005361B4">
      <w:pPr>
        <w:ind w:left="0" w:right="136"/>
      </w:pPr>
      <w:r>
        <w:t>Основными задачами реализации примерной программы учебного предмета «История» (базовый уровень) в старшей</w:t>
      </w:r>
      <w:r>
        <w:t xml:space="preserve"> школе являются: </w:t>
      </w:r>
    </w:p>
    <w:p w:rsidR="00E97716" w:rsidRDefault="005361B4">
      <w:pPr>
        <w:numPr>
          <w:ilvl w:val="0"/>
          <w:numId w:val="15"/>
        </w:numPr>
        <w:ind w:right="136"/>
      </w:pPr>
      <w:r>
        <w:t xml:space="preserve"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E97716" w:rsidRDefault="005361B4">
      <w:pPr>
        <w:numPr>
          <w:ilvl w:val="0"/>
          <w:numId w:val="15"/>
        </w:numPr>
        <w:ind w:right="136"/>
      </w:pPr>
      <w:r>
        <w:t>овладение комплексом знаний об истории России и человечест</w:t>
      </w:r>
      <w:r>
        <w:t>ва в целом, представлениями об общем и особенном в мировом историческом процессе;  3) формирование умений применять исторические знания в профессиональной и общественной деятельности, поликультурном общении; 4) овладение навыками проектной деятельности и и</w:t>
      </w:r>
      <w:r>
        <w:t xml:space="preserve">сторической реконструкции с привлечением различных источников; </w:t>
      </w:r>
    </w:p>
    <w:p w:rsidR="00E97716" w:rsidRDefault="005361B4">
      <w:pPr>
        <w:ind w:left="0" w:right="136"/>
      </w:pPr>
      <w:r>
        <w:t xml:space="preserve">5) формирование умений вести диалог, обосновывать свою точку зрения в дискуссии по исторической тематике. </w:t>
      </w:r>
    </w:p>
    <w:p w:rsidR="00E97716" w:rsidRDefault="005361B4">
      <w:pPr>
        <w:ind w:left="0" w:right="136"/>
      </w:pPr>
      <w:r>
        <w:t>Задачами реализации примерной образовательной программы учебного предмета «История» (</w:t>
      </w:r>
      <w:r>
        <w:t xml:space="preserve">углубленный уровень) являются: </w:t>
      </w:r>
    </w:p>
    <w:p w:rsidR="00E97716" w:rsidRDefault="005361B4">
      <w:pPr>
        <w:numPr>
          <w:ilvl w:val="0"/>
          <w:numId w:val="16"/>
        </w:numPr>
        <w:ind w:right="136"/>
      </w:pPr>
      <w:r>
        <w:t xml:space="preserve">формирование знаний о месте и роли исторической науки в системе научных дисциплин, представлений об историографии; </w:t>
      </w:r>
    </w:p>
    <w:p w:rsidR="00E97716" w:rsidRDefault="005361B4">
      <w:pPr>
        <w:numPr>
          <w:ilvl w:val="0"/>
          <w:numId w:val="16"/>
        </w:numPr>
        <w:ind w:right="136"/>
      </w:pPr>
      <w:r>
        <w:t xml:space="preserve">овладение системными историческими знаниями, понимание места и роли России в мировой истории; </w:t>
      </w:r>
    </w:p>
    <w:p w:rsidR="00E97716" w:rsidRDefault="005361B4">
      <w:pPr>
        <w:numPr>
          <w:ilvl w:val="0"/>
          <w:numId w:val="16"/>
        </w:numPr>
        <w:ind w:right="136"/>
      </w:pPr>
      <w:r>
        <w:t>овладение при</w:t>
      </w:r>
      <w:r>
        <w:t xml:space="preserve">емами работы с историческими источниками, умениями самостоятельно анализировать документальную базу по исторической тематике; 4) формирование умений оценивать различные исторические версии. </w:t>
      </w:r>
    </w:p>
    <w:p w:rsidR="00E97716" w:rsidRDefault="005361B4">
      <w:pPr>
        <w:spacing w:after="5" w:line="270" w:lineRule="auto"/>
        <w:ind w:left="3358" w:right="1394" w:hanging="2072"/>
        <w:jc w:val="left"/>
      </w:pPr>
      <w:r>
        <w:rPr>
          <w:b/>
        </w:rPr>
        <w:lastRenderedPageBreak/>
        <w:t>Аннотация к рабочей программе по обществознанию классы – 10-11 класс</w:t>
      </w:r>
      <w:r>
        <w:t xml:space="preserve"> </w:t>
      </w:r>
    </w:p>
    <w:p w:rsidR="00E97716" w:rsidRDefault="005361B4">
      <w:pPr>
        <w:ind w:left="0" w:right="136"/>
      </w:pPr>
      <w:r>
        <w:t xml:space="preserve"> Количество часов за нормативный срок освоения предмета – 138 ч. </w:t>
      </w:r>
    </w:p>
    <w:p w:rsidR="00E97716" w:rsidRDefault="005361B4">
      <w:pPr>
        <w:ind w:left="-10" w:right="136" w:firstLine="566"/>
      </w:pPr>
      <w:r>
        <w:t>Рабочая программа разработана в соответствии с Федеральным законом от 29 декабря 2012 года № 273-ФЗ «Об образовании в Российской Федерации», Федеральным государственным образовательным стандартом среднего общего образования (в ред. приказа Минобрнауки Росс</w:t>
      </w:r>
      <w:r>
        <w:t xml:space="preserve">ии от 17.05.2012 № 413 с изменениями и дополнениями), основной образовательной программой среднего общего образования  МБОУ </w:t>
      </w:r>
      <w:proofErr w:type="spellStart"/>
      <w:r>
        <w:t>Верхнедонской</w:t>
      </w:r>
      <w:proofErr w:type="spellEnd"/>
      <w:r>
        <w:t xml:space="preserve"> гимназии на 2020-2022 годы (срок реализации 2 года), утвержденной приказом №____ от 14.08.2020, Положением о рабочей п</w:t>
      </w:r>
      <w:r>
        <w:t xml:space="preserve">рограмме учебных курсов, предметов, дисциплин (модулей) (приказ №152 от 20.06.2016). </w:t>
      </w:r>
    </w:p>
    <w:p w:rsidR="00E97716" w:rsidRDefault="005361B4">
      <w:pPr>
        <w:ind w:left="-10" w:right="136" w:firstLine="566"/>
      </w:pPr>
      <w:r>
        <w:t>Рабочая программа разработана на основе Примерной основной образовательная программа среднего общего образования по обществознанию (в редакции от 28 июня 2016 г. протокол</w:t>
      </w:r>
      <w:r>
        <w:t xml:space="preserve"> № 2/16</w:t>
      </w:r>
      <w:proofErr w:type="gramStart"/>
      <w:r>
        <w:t>),  с</w:t>
      </w:r>
      <w:proofErr w:type="gramEnd"/>
      <w:r>
        <w:t xml:space="preserve"> учетом авторской программы под редакцией  Л.Н. Боголюбова </w:t>
      </w:r>
    </w:p>
    <w:p w:rsidR="00E97716" w:rsidRDefault="005361B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E97716" w:rsidRDefault="005361B4">
      <w:pPr>
        <w:spacing w:after="2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97716" w:rsidRDefault="005361B4">
      <w:pPr>
        <w:spacing w:line="259" w:lineRule="auto"/>
        <w:ind w:left="0" w:firstLine="0"/>
        <w:jc w:val="left"/>
      </w:pPr>
      <w:r>
        <w:rPr>
          <w:sz w:val="24"/>
        </w:rPr>
        <w:t xml:space="preserve">Учебный предмет «Обществознание» реализует основную цель обучения: </w:t>
      </w:r>
    </w:p>
    <w:p w:rsidR="00E97716" w:rsidRDefault="005361B4">
      <w:pPr>
        <w:ind w:left="0" w:right="136"/>
      </w:pPr>
      <w:r>
        <w:t>знакомство обучающихся с основами жизни общества, с комплексом социальных, общественных и гуманитарных наук, кот</w:t>
      </w:r>
      <w:r>
        <w:t>орые будут изучаться в вузах. Учебный предмет «Обществознание» является интегративным, включает достижения различных наук (философии, экономики, социологии, политологии, социальной психологии, правоведения, философии), что позволяет представить знания о че</w:t>
      </w:r>
      <w:r>
        <w:t xml:space="preserve">ловеке и обществе не односторонне с позиции какой-либо одной науки, а комплексно. Данный подход способствует формированию у обучающихся целостной научной картины мира. </w:t>
      </w:r>
    </w:p>
    <w:p w:rsidR="00E97716" w:rsidRDefault="005361B4">
      <w:pPr>
        <w:ind w:left="0" w:right="136"/>
      </w:pPr>
      <w:r>
        <w:t>Содержание учебного предмета «Обществознание» на базовом уровне среднего общего образов</w:t>
      </w:r>
      <w:r>
        <w:t>ания обеспечивает преемственность по отношению к содержанию учебного предмета «Обществознание» на уровне основного общего образования путем углубленного изучения ранее изученных объектов, раскрытия ряда вопросов на более высоком теоретическом уровне, введе</w:t>
      </w:r>
      <w:r>
        <w:t xml:space="preserve">ния нового содержания, расширения понятийного аппарата, что позволит овладеть относительно завершенной системой знаний, умений и представлений в области наук о природе, обществе и человеке, сформировать компетентности, позволяющие выпускникам осуществлять </w:t>
      </w:r>
      <w:r>
        <w:t xml:space="preserve">типичные социальные роли в современном мире. </w:t>
      </w:r>
    </w:p>
    <w:p w:rsidR="00E97716" w:rsidRDefault="00E97716">
      <w:pPr>
        <w:spacing w:after="90" w:line="259" w:lineRule="auto"/>
        <w:ind w:left="0" w:firstLine="0"/>
        <w:jc w:val="left"/>
      </w:pPr>
    </w:p>
    <w:p w:rsidR="00033037" w:rsidRDefault="00033037">
      <w:pPr>
        <w:spacing w:after="90" w:line="259" w:lineRule="auto"/>
        <w:ind w:left="0" w:firstLine="0"/>
        <w:jc w:val="left"/>
      </w:pPr>
    </w:p>
    <w:p w:rsidR="00E97716" w:rsidRDefault="00E97716">
      <w:pPr>
        <w:spacing w:after="30" w:line="259" w:lineRule="auto"/>
        <w:ind w:left="0" w:right="72" w:firstLine="0"/>
        <w:jc w:val="center"/>
      </w:pPr>
    </w:p>
    <w:p w:rsidR="00E97716" w:rsidRDefault="005361B4">
      <w:pPr>
        <w:pStyle w:val="1"/>
        <w:ind w:left="1204" w:right="1269"/>
      </w:pPr>
      <w:r>
        <w:t>Аннотация к рабочей программе по географии.  классы – 10-11 класс</w:t>
      </w:r>
      <w:r>
        <w:rPr>
          <w:b w:val="0"/>
        </w:rPr>
        <w:t xml:space="preserve"> </w:t>
      </w:r>
    </w:p>
    <w:p w:rsidR="00E97716" w:rsidRDefault="005361B4">
      <w:pPr>
        <w:spacing w:after="25" w:line="259" w:lineRule="auto"/>
        <w:ind w:left="0" w:firstLine="0"/>
        <w:jc w:val="left"/>
      </w:pPr>
      <w:r>
        <w:t xml:space="preserve">  </w:t>
      </w:r>
    </w:p>
    <w:p w:rsidR="00E97716" w:rsidRDefault="005361B4">
      <w:pPr>
        <w:ind w:left="0" w:right="136"/>
      </w:pPr>
      <w:r>
        <w:t xml:space="preserve">Количество часов за нормативный срок освоения предмета – </w:t>
      </w:r>
      <w:r>
        <w:t xml:space="preserve">68 ч. </w:t>
      </w:r>
    </w:p>
    <w:p w:rsidR="00E97716" w:rsidRDefault="005361B4">
      <w:pPr>
        <w:ind w:left="0" w:right="136"/>
      </w:pPr>
      <w:r>
        <w:t xml:space="preserve"> Рабочая программа по учебному предмету разработана на основе: </w:t>
      </w:r>
    </w:p>
    <w:p w:rsidR="00E97716" w:rsidRDefault="005361B4">
      <w:pPr>
        <w:numPr>
          <w:ilvl w:val="0"/>
          <w:numId w:val="21"/>
        </w:numPr>
        <w:ind w:right="136" w:hanging="233"/>
      </w:pPr>
      <w:r>
        <w:t xml:space="preserve">Федерального государственного стандарта среднего общего образования,  </w:t>
      </w:r>
    </w:p>
    <w:p w:rsidR="00E97716" w:rsidRDefault="005361B4">
      <w:pPr>
        <w:numPr>
          <w:ilvl w:val="0"/>
          <w:numId w:val="21"/>
        </w:numPr>
        <w:ind w:right="136" w:hanging="233"/>
      </w:pPr>
      <w:r>
        <w:t xml:space="preserve">Фундаментального ядра </w:t>
      </w:r>
      <w:proofErr w:type="gramStart"/>
      <w:r>
        <w:t>содержания  основного</w:t>
      </w:r>
      <w:proofErr w:type="gramEnd"/>
      <w:r>
        <w:t xml:space="preserve"> общего образования,  </w:t>
      </w:r>
    </w:p>
    <w:p w:rsidR="00E97716" w:rsidRDefault="005361B4">
      <w:pPr>
        <w:numPr>
          <w:ilvl w:val="0"/>
          <w:numId w:val="21"/>
        </w:numPr>
        <w:ind w:right="136" w:hanging="233"/>
      </w:pPr>
      <w:r>
        <w:t>Основной образовательной программы среднего обще</w:t>
      </w:r>
      <w:r>
        <w:t xml:space="preserve">го образования МОУСОШ № 2 г. Буя </w:t>
      </w:r>
    </w:p>
    <w:p w:rsidR="00E97716" w:rsidRDefault="005361B4">
      <w:pPr>
        <w:numPr>
          <w:ilvl w:val="0"/>
          <w:numId w:val="21"/>
        </w:numPr>
        <w:ind w:right="136" w:hanging="233"/>
      </w:pPr>
      <w:proofErr w:type="gramStart"/>
      <w:r>
        <w:t>Авторской  программы</w:t>
      </w:r>
      <w:proofErr w:type="gramEnd"/>
      <w:r>
        <w:t xml:space="preserve"> В.П.  </w:t>
      </w:r>
      <w:proofErr w:type="spellStart"/>
      <w:proofErr w:type="gramStart"/>
      <w:r>
        <w:t>Максаковского</w:t>
      </w:r>
      <w:proofErr w:type="spellEnd"/>
      <w:r>
        <w:t xml:space="preserve">  для</w:t>
      </w:r>
      <w:proofErr w:type="gramEnd"/>
      <w:r>
        <w:t xml:space="preserve"> 10-11 классов(базовый уровень) по географии </w:t>
      </w:r>
    </w:p>
    <w:p w:rsidR="00E97716" w:rsidRDefault="005361B4">
      <w:pPr>
        <w:numPr>
          <w:ilvl w:val="0"/>
          <w:numId w:val="21"/>
        </w:numPr>
        <w:ind w:right="136" w:hanging="233"/>
      </w:pPr>
      <w:r>
        <w:t>Учебного плана муниципального общеобразовательного учреждения средней общеобразовательной школы № 2 городского округа город Буй Кос</w:t>
      </w:r>
      <w:r>
        <w:t xml:space="preserve">тромской области. </w:t>
      </w:r>
    </w:p>
    <w:p w:rsidR="00E97716" w:rsidRDefault="005361B4">
      <w:pPr>
        <w:ind w:left="-10" w:right="136" w:firstLine="708"/>
      </w:pPr>
      <w:r>
        <w:t>При разработке рабочей программы были учтены основные идеи и положения Программы формирования и развития учебных универсальных действий для основного общего образования, которые нашли свое отражение в формулировках метапредметных и лично</w:t>
      </w:r>
      <w:r>
        <w:t xml:space="preserve">стных результатов. </w:t>
      </w:r>
    </w:p>
    <w:p w:rsidR="00E97716" w:rsidRDefault="005361B4">
      <w:pPr>
        <w:spacing w:after="17" w:line="265" w:lineRule="auto"/>
        <w:ind w:left="804" w:right="133"/>
        <w:jc w:val="left"/>
      </w:pPr>
      <w:r>
        <w:t xml:space="preserve"> Учебный предмет «География» реализует основную цель обучения: формирование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</w:t>
      </w:r>
      <w:r>
        <w:t>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</w:t>
      </w:r>
      <w:r>
        <w:t xml:space="preserve">их, социальных реалий. </w:t>
      </w:r>
    </w:p>
    <w:p w:rsidR="00E97716" w:rsidRDefault="005361B4">
      <w:pPr>
        <w:ind w:left="-10" w:right="136" w:firstLine="708"/>
      </w:pPr>
      <w:r>
        <w:t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межпредметных связях с предметами областей о</w:t>
      </w:r>
      <w:r>
        <w:t xml:space="preserve">бщественных, естественных, математических и гуманитарных наук. </w:t>
      </w:r>
    </w:p>
    <w:p w:rsidR="00E97716" w:rsidRDefault="005361B4">
      <w:pPr>
        <w:ind w:left="-10" w:right="136" w:firstLine="708"/>
      </w:pPr>
      <w:r>
        <w:t xml:space="preserve">В соответствии с ФГОС СОО география может изучаться на базовом и углубленном уровнях.  </w:t>
      </w:r>
    </w:p>
    <w:p w:rsidR="00E97716" w:rsidRDefault="005361B4">
      <w:pPr>
        <w:ind w:left="-10" w:right="136" w:firstLine="708"/>
      </w:pPr>
      <w:r>
        <w:t>Изучение географии на базовом уровне ориентировано на обеспечение общеобразовательной и общекультурной п</w:t>
      </w:r>
      <w:r>
        <w:t xml:space="preserve">одготовки выпускников, в том числе на формирование целостного восприятия мира. </w:t>
      </w:r>
    </w:p>
    <w:p w:rsidR="00E97716" w:rsidRDefault="005361B4">
      <w:pPr>
        <w:ind w:left="-10" w:right="136" w:firstLine="708"/>
      </w:pPr>
      <w:r>
        <w:lastRenderedPageBreak/>
        <w:t xml:space="preserve">Программа учитывает возможность получения знаний в том числе через практическую деятельность.  </w:t>
      </w:r>
    </w:p>
    <w:p w:rsidR="00E97716" w:rsidRDefault="005361B4" w:rsidP="00033037">
      <w:pPr>
        <w:ind w:left="0" w:right="136"/>
      </w:pPr>
      <w:r>
        <w:t xml:space="preserve">     </w:t>
      </w:r>
      <w:r>
        <w:rPr>
          <w:b/>
          <w:color w:val="FF0000"/>
        </w:rPr>
        <w:t xml:space="preserve"> </w:t>
      </w:r>
    </w:p>
    <w:p w:rsidR="00E97716" w:rsidRDefault="005361B4">
      <w:pPr>
        <w:spacing w:after="29" w:line="259" w:lineRule="auto"/>
        <w:ind w:left="0" w:right="72" w:firstLine="0"/>
        <w:jc w:val="center"/>
      </w:pPr>
      <w:r>
        <w:rPr>
          <w:b/>
          <w:color w:val="FF0000"/>
        </w:rPr>
        <w:t xml:space="preserve"> </w:t>
      </w:r>
    </w:p>
    <w:p w:rsidR="00E97716" w:rsidRDefault="005361B4">
      <w:pPr>
        <w:pStyle w:val="1"/>
        <w:ind w:right="144"/>
      </w:pPr>
      <w:r>
        <w:t xml:space="preserve">Аннотация к рабочей программе по биологии (базовый уровень) Классы – 10-11 класс </w:t>
      </w:r>
    </w:p>
    <w:p w:rsidR="00E97716" w:rsidRDefault="005361B4">
      <w:pPr>
        <w:spacing w:after="24" w:line="259" w:lineRule="auto"/>
        <w:ind w:left="0" w:right="72" w:firstLine="0"/>
        <w:jc w:val="center"/>
      </w:pPr>
      <w:r>
        <w:rPr>
          <w:color w:val="FF0000"/>
        </w:rPr>
        <w:t xml:space="preserve"> </w:t>
      </w:r>
    </w:p>
    <w:p w:rsidR="00E97716" w:rsidRDefault="005361B4">
      <w:pPr>
        <w:ind w:left="0" w:right="136"/>
      </w:pPr>
      <w:r>
        <w:t xml:space="preserve"> </w:t>
      </w:r>
      <w:r>
        <w:t xml:space="preserve">Количество часов за нормативный срок освоения предмета </w:t>
      </w:r>
      <w:proofErr w:type="gramStart"/>
      <w:r>
        <w:t>–  68</w:t>
      </w:r>
      <w:proofErr w:type="gramEnd"/>
      <w:r>
        <w:t xml:space="preserve"> ч.  </w:t>
      </w:r>
    </w:p>
    <w:p w:rsidR="00E97716" w:rsidRDefault="005361B4">
      <w:pPr>
        <w:ind w:left="0" w:right="136"/>
      </w:pPr>
      <w:r>
        <w:t xml:space="preserve">Рабочая программа по учебному предмету разработана на основе: </w:t>
      </w:r>
    </w:p>
    <w:p w:rsidR="00E97716" w:rsidRDefault="005361B4">
      <w:pPr>
        <w:ind w:left="0" w:right="136"/>
      </w:pPr>
      <w:r>
        <w:rPr>
          <w:rFonts w:ascii="Segoe UI Symbol" w:eastAsia="Segoe UI Symbol" w:hAnsi="Segoe UI Symbol" w:cs="Segoe UI Symbol"/>
        </w:rPr>
        <w:t></w:t>
      </w:r>
      <w:r>
        <w:t>Федерального государственного образовательного стандарта основного общего образования (приказ Министерства образования Российс</w:t>
      </w:r>
      <w:r>
        <w:t xml:space="preserve">кой Федерации </w:t>
      </w:r>
      <w:r>
        <w:rPr>
          <w:rFonts w:ascii="Segoe UI Symbol" w:eastAsia="Segoe UI Symbol" w:hAnsi="Segoe UI Symbol" w:cs="Segoe UI Symbol"/>
        </w:rPr>
        <w:t>№</w:t>
      </w:r>
      <w:r>
        <w:t xml:space="preserve">1897 от 17.12.2010 «Об утверждении федерального государственного образовательного среднего общего образования»); </w:t>
      </w:r>
    </w:p>
    <w:p w:rsidR="00E97716" w:rsidRDefault="005361B4">
      <w:pPr>
        <w:ind w:left="0" w:right="136"/>
      </w:pPr>
      <w:r>
        <w:rPr>
          <w:rFonts w:ascii="Segoe UI Symbol" w:eastAsia="Segoe UI Symbol" w:hAnsi="Segoe UI Symbol" w:cs="Segoe UI Symbol"/>
        </w:rPr>
        <w:t></w:t>
      </w:r>
      <w:r>
        <w:t xml:space="preserve"> Авторской Программы основного общего образования по биологии 10-11 класс (Авторы программы Биология. 10 – 11 классы: И.Б. Мор</w:t>
      </w:r>
      <w:r>
        <w:t xml:space="preserve">гунова, Г.М. </w:t>
      </w:r>
      <w:proofErr w:type="spellStart"/>
      <w:r>
        <w:t>Пальдяева</w:t>
      </w:r>
      <w:proofErr w:type="spellEnd"/>
      <w:r>
        <w:t>.), подготовленной  в соответствии с требованиями ФГОС ООО;       Главная цель изучения биологии  в 10-11 классах – реализовать общие цели среднего общего образования, развернутых в Стандарте (п. 11.6 и др.), при изучении в средней шк</w:t>
      </w:r>
      <w:r>
        <w:t xml:space="preserve">оле естественнонаучных дисциплин, в частности, биологии, как дисциплины, входящей в данную образовательную область.  Общая для всех естественнонаучных дисциплин задача состоит в достижении базового метапредметного (личностного) образовательного результата </w:t>
      </w:r>
      <w:r>
        <w:t xml:space="preserve">изучения их в средней  школе: формирования у учащихся научных представлений о материальном мире и содержательной взаимосвязи различных форм его познания.  </w:t>
      </w:r>
    </w:p>
    <w:p w:rsidR="00E97716" w:rsidRDefault="005361B4">
      <w:pPr>
        <w:ind w:left="-10" w:right="523" w:firstLine="566"/>
      </w:pPr>
      <w:r>
        <w:t xml:space="preserve">     Курс биологии средней школы изучает общие свойства живого, законы его существования и развития.</w:t>
      </w:r>
      <w:r>
        <w:t xml:space="preserve"> Отражая живую природу и человека, как её </w:t>
      </w:r>
      <w:proofErr w:type="gramStart"/>
      <w:r>
        <w:t>часть,  биология</w:t>
      </w:r>
      <w:proofErr w:type="gramEnd"/>
      <w:r>
        <w:t xml:space="preserve"> приобретает всё большее значение в научно-техническом прогрессе, становится производительной силой. Биология создает новую технологию – биологическую, которая должна стать основой нового общества. </w:t>
      </w:r>
      <w:r>
        <w:t xml:space="preserve">Биологические знания должны способствовать формированию биологического мышления и экологической культуры у каждого члена общества, без чего дальнейшее развитие человеческой цивилизации  </w:t>
      </w:r>
    </w:p>
    <w:p w:rsidR="00E97716" w:rsidRDefault="005361B4">
      <w:pPr>
        <w:spacing w:after="24" w:line="259" w:lineRule="auto"/>
        <w:ind w:left="570" w:right="890"/>
        <w:jc w:val="center"/>
      </w:pPr>
      <w:r>
        <w:t xml:space="preserve">Целью изучения предмета биология в средней школе является </w:t>
      </w:r>
    </w:p>
    <w:p w:rsidR="00E97716" w:rsidRDefault="005361B4">
      <w:pPr>
        <w:spacing w:after="39"/>
        <w:ind w:left="-10" w:right="136" w:firstLine="852"/>
      </w:pPr>
      <w:r>
        <w:t xml:space="preserve">- </w:t>
      </w:r>
      <w:r>
        <w:rPr>
          <w:sz w:val="24"/>
        </w:rPr>
        <w:t xml:space="preserve">  </w:t>
      </w:r>
      <w:r>
        <w:rPr>
          <w:i/>
        </w:rPr>
        <w:t>социализация личности</w:t>
      </w:r>
      <w:r>
        <w:t xml:space="preserve"> ученика посредством освоения практического и духовного опыта взаимодействия человечества с природой. Эта цель согласуется с идеалом воспитания личности, способной жить в гармонии с обществом и природой. Ключевую роль в достижении этой</w:t>
      </w:r>
      <w:r>
        <w:t xml:space="preserve"> цели </w:t>
      </w:r>
      <w:r>
        <w:lastRenderedPageBreak/>
        <w:t xml:space="preserve">играет развитие экологического сознания личности, когда происходит понимание сущности природных закономерностей и причин противоречий и конфликтов в системе «природа—общество»; </w:t>
      </w:r>
    </w:p>
    <w:p w:rsidR="00E97716" w:rsidRDefault="005361B4">
      <w:pPr>
        <w:ind w:left="-10" w:right="136" w:firstLine="708"/>
      </w:pPr>
      <w:r>
        <w:rPr>
          <w:rFonts w:ascii="Segoe UI Symbol" w:eastAsia="Segoe UI Symbol" w:hAnsi="Segoe UI Symbol" w:cs="Segoe UI Symbol"/>
        </w:rPr>
        <w:t></w:t>
      </w:r>
      <w:r>
        <w:rPr>
          <w:i/>
        </w:rPr>
        <w:t>приобщение к культуре познания</w:t>
      </w:r>
      <w:r>
        <w:t xml:space="preserve"> на основе формирования ценностных отноше</w:t>
      </w:r>
      <w:r>
        <w:t xml:space="preserve">ний и ориентаций, отражающих объективную целостность и ценность природы, науки и образования; </w:t>
      </w:r>
    </w:p>
    <w:p w:rsidR="00E97716" w:rsidRDefault="005361B4">
      <w:pPr>
        <w:ind w:left="-10" w:right="136" w:firstLine="708"/>
      </w:pPr>
      <w:r>
        <w:rPr>
          <w:rFonts w:ascii="Segoe UI Symbol" w:eastAsia="Segoe UI Symbol" w:hAnsi="Segoe UI Symbol" w:cs="Segoe UI Symbol"/>
        </w:rPr>
        <w:t></w:t>
      </w:r>
      <w:r>
        <w:rPr>
          <w:i/>
        </w:rPr>
        <w:t>ориентация в системе моральных норм и ценностей</w:t>
      </w:r>
      <w:r>
        <w:t xml:space="preserve"> на основе развития у школьников познавательного, эмоционального и эстетического восприятия природы; </w:t>
      </w:r>
    </w:p>
    <w:p w:rsidR="00E97716" w:rsidRDefault="005361B4">
      <w:pPr>
        <w:spacing w:after="35"/>
        <w:ind w:left="-10" w:right="136" w:firstLine="708"/>
      </w:pPr>
      <w:r>
        <w:rPr>
          <w:rFonts w:ascii="Segoe UI Symbol" w:eastAsia="Segoe UI Symbol" w:hAnsi="Segoe UI Symbol" w:cs="Segoe UI Symbol"/>
        </w:rPr>
        <w:t></w:t>
      </w:r>
      <w:r>
        <w:rPr>
          <w:i/>
        </w:rPr>
        <w:t>развитие познавательных мотивов и потребностей</w:t>
      </w:r>
      <w:r>
        <w:t xml:space="preserve"> школьников в биологическом образовании; интереса к учебной и исследовательской деятельности; способностей к проявлению гуманистической позиции в общении с природой и людьми; </w:t>
      </w:r>
    </w:p>
    <w:p w:rsidR="00E97716" w:rsidRDefault="005361B4">
      <w:pPr>
        <w:ind w:left="-10" w:right="136" w:firstLine="708"/>
      </w:pPr>
      <w:r>
        <w:rPr>
          <w:rFonts w:ascii="Segoe UI Symbol" w:eastAsia="Segoe UI Symbol" w:hAnsi="Segoe UI Symbol" w:cs="Segoe UI Symbol"/>
        </w:rPr>
        <w:t></w:t>
      </w:r>
      <w:r>
        <w:rPr>
          <w:i/>
        </w:rPr>
        <w:t>овладение ключевыми компетентност</w:t>
      </w:r>
      <w:r>
        <w:rPr>
          <w:i/>
        </w:rPr>
        <w:t>ями</w:t>
      </w:r>
      <w:r>
        <w:t xml:space="preserve">: учебно-познавательными, информационными, ценностно-смысловыми, коммуникативными; </w:t>
      </w:r>
    </w:p>
    <w:p w:rsidR="00E97716" w:rsidRDefault="005361B4">
      <w:pPr>
        <w:ind w:left="-10" w:right="136" w:firstLine="708"/>
      </w:pPr>
      <w:r>
        <w:rPr>
          <w:rFonts w:ascii="Segoe UI Symbol" w:eastAsia="Segoe UI Symbol" w:hAnsi="Segoe UI Symbol" w:cs="Segoe UI Symbol"/>
        </w:rPr>
        <w:t></w:t>
      </w:r>
      <w:r>
        <w:rPr>
          <w:i/>
        </w:rPr>
        <w:t>формирование научного мировоззрения</w:t>
      </w:r>
      <w:r>
        <w:t xml:space="preserve"> на основе интеграции знаний о природе и обществе.  </w:t>
      </w:r>
    </w:p>
    <w:p w:rsidR="00E97716" w:rsidRDefault="005361B4">
      <w:pPr>
        <w:spacing w:after="17" w:line="265" w:lineRule="auto"/>
        <w:ind w:left="-15" w:right="133" w:firstLine="566"/>
        <w:jc w:val="left"/>
      </w:pPr>
      <w:r>
        <w:t xml:space="preserve">       В соответствии с этим основная образовательная программа по биологии </w:t>
      </w:r>
      <w:r>
        <w:tab/>
        <w:t>реш</w:t>
      </w:r>
      <w:r>
        <w:t xml:space="preserve">ает </w:t>
      </w:r>
      <w:r>
        <w:tab/>
        <w:t xml:space="preserve">следующие </w:t>
      </w:r>
      <w:r>
        <w:tab/>
        <w:t xml:space="preserve">задачи </w:t>
      </w:r>
      <w:r>
        <w:tab/>
        <w:t xml:space="preserve">достижения </w:t>
      </w:r>
      <w:r>
        <w:tab/>
        <w:t xml:space="preserve">базовых </w:t>
      </w:r>
      <w:proofErr w:type="spellStart"/>
      <w:r>
        <w:t>общепредметных</w:t>
      </w:r>
      <w:proofErr w:type="spellEnd"/>
      <w:r>
        <w:t xml:space="preserve"> результатов, таких как:  </w:t>
      </w:r>
    </w:p>
    <w:p w:rsidR="00E97716" w:rsidRDefault="005361B4">
      <w:pPr>
        <w:numPr>
          <w:ilvl w:val="0"/>
          <w:numId w:val="22"/>
        </w:numPr>
        <w:ind w:right="136" w:firstLine="566"/>
      </w:pPr>
      <w:r>
        <w:t>характеристика содержания биологических теорий (клеточная, эволюционная теория Ч. Дарвина); учения В. И. Вернадского о биосфере; законов Г. Менделя, закономерностей изменч</w:t>
      </w:r>
      <w:r>
        <w:t xml:space="preserve">ивости; вклада выдающихся ученых в развитие биологической науки;  </w:t>
      </w:r>
    </w:p>
    <w:p w:rsidR="00E97716" w:rsidRDefault="005361B4">
      <w:pPr>
        <w:numPr>
          <w:ilvl w:val="0"/>
          <w:numId w:val="22"/>
        </w:numPr>
        <w:ind w:right="136" w:firstLine="566"/>
      </w:pPr>
      <w:r>
        <w:t>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</w:t>
      </w:r>
      <w:r>
        <w:t>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</w:t>
      </w:r>
      <w:r>
        <w:t xml:space="preserve">;   </w:t>
      </w:r>
    </w:p>
    <w:p w:rsidR="00E97716" w:rsidRDefault="005361B4">
      <w:pPr>
        <w:numPr>
          <w:ilvl w:val="0"/>
          <w:numId w:val="22"/>
        </w:numPr>
        <w:ind w:right="136" w:firstLine="566"/>
      </w:pPr>
      <w:r>
        <w:t>объяснение роли биологии в формировании научного мировоззрения;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зародыша человека; вли</w:t>
      </w:r>
      <w:r>
        <w:t xml:space="preserve">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 </w:t>
      </w:r>
    </w:p>
    <w:p w:rsidR="00E97716" w:rsidRDefault="005361B4">
      <w:pPr>
        <w:numPr>
          <w:ilvl w:val="0"/>
          <w:numId w:val="22"/>
        </w:numPr>
        <w:ind w:right="136" w:firstLine="566"/>
      </w:pPr>
      <w:r>
        <w:lastRenderedPageBreak/>
        <w:t>приведение доказательств (аргументация) еди</w:t>
      </w:r>
      <w:r>
        <w:t xml:space="preserve">нства живой и неживой природы, родства живых организмов; взаимосвязей организмов и окружающей среды; необходимости сохранения многообразия видов;  </w:t>
      </w:r>
    </w:p>
    <w:p w:rsidR="00E97716" w:rsidRDefault="005361B4">
      <w:pPr>
        <w:numPr>
          <w:ilvl w:val="0"/>
          <w:numId w:val="22"/>
        </w:numPr>
        <w:ind w:right="136" w:firstLine="566"/>
      </w:pPr>
      <w:r>
        <w:t xml:space="preserve">умение пользоваться биологической терминологией и символикой;   </w:t>
      </w:r>
    </w:p>
    <w:p w:rsidR="00E97716" w:rsidRDefault="005361B4">
      <w:pPr>
        <w:numPr>
          <w:ilvl w:val="0"/>
          <w:numId w:val="22"/>
        </w:numPr>
        <w:ind w:right="136" w:firstLine="566"/>
      </w:pPr>
      <w:r>
        <w:t>решение элементарных биологических задач; с</w:t>
      </w:r>
      <w:r>
        <w:t xml:space="preserve">оставление элементарных схем скрещивания и схем переноса веществ и энергии в экосистемах (цепи питания);  </w:t>
      </w:r>
    </w:p>
    <w:p w:rsidR="00E97716" w:rsidRDefault="005361B4">
      <w:pPr>
        <w:numPr>
          <w:ilvl w:val="0"/>
          <w:numId w:val="22"/>
        </w:numPr>
        <w:ind w:right="136" w:firstLine="566"/>
      </w:pPr>
      <w:r>
        <w:t xml:space="preserve">описание особей видов по морфологическому критерию;  </w:t>
      </w:r>
    </w:p>
    <w:p w:rsidR="00E97716" w:rsidRDefault="005361B4">
      <w:pPr>
        <w:numPr>
          <w:ilvl w:val="0"/>
          <w:numId w:val="22"/>
        </w:numPr>
        <w:ind w:right="136" w:firstLine="566"/>
      </w:pPr>
      <w:r>
        <w:t>выявление изменчивости, приспособлений организмов к среде обитания, источников мутагенов в окру</w:t>
      </w:r>
      <w:r>
        <w:t xml:space="preserve">жающей среде (косвенно), антропогенных изменений в экосистемах своей местности; изменений в экосистемах на биологических моделях;  </w:t>
      </w:r>
    </w:p>
    <w:p w:rsidR="00E97716" w:rsidRDefault="005361B4">
      <w:pPr>
        <w:numPr>
          <w:ilvl w:val="0"/>
          <w:numId w:val="22"/>
        </w:numPr>
        <w:ind w:right="136" w:firstLine="566"/>
      </w:pPr>
      <w:r>
        <w:t>сравнение биологических объектов (химический состав тел живой и неживой природы, зародыши человека и других млекопитающих, п</w:t>
      </w:r>
      <w:r>
        <w:t xml:space="preserve">риродные экосистемы и </w:t>
      </w:r>
      <w:proofErr w:type="spellStart"/>
      <w:r>
        <w:t>агроэкосистемы</w:t>
      </w:r>
      <w:proofErr w:type="spellEnd"/>
      <w: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   </w:t>
      </w:r>
    </w:p>
    <w:p w:rsidR="00E97716" w:rsidRDefault="005361B4">
      <w:pPr>
        <w:ind w:left="-10" w:right="136" w:firstLine="566"/>
      </w:pPr>
      <w:r>
        <w:t xml:space="preserve">Примерная программа по биологии строится с учетом следующих содержательных </w:t>
      </w:r>
      <w:r>
        <w:t xml:space="preserve">линий: </w:t>
      </w:r>
    </w:p>
    <w:p w:rsidR="00E97716" w:rsidRDefault="005361B4">
      <w:pPr>
        <w:spacing w:after="17" w:line="265" w:lineRule="auto"/>
        <w:ind w:left="718" w:right="1794"/>
        <w:jc w:val="left"/>
      </w:pPr>
      <w:r>
        <w:t xml:space="preserve">-многообразие и эволюция живых организмов; -системная и уровневая организация живой природы; -биологическая и социальная сущность человека. </w:t>
      </w:r>
    </w:p>
    <w:p w:rsidR="00E97716" w:rsidRDefault="005361B4">
      <w:pPr>
        <w:ind w:left="-10" w:right="136" w:firstLine="566"/>
      </w:pPr>
      <w:r>
        <w:t xml:space="preserve">    Учебно-методический комплекс, обеспечивающий реализацию программы:  </w:t>
      </w:r>
    </w:p>
    <w:p w:rsidR="00E97716" w:rsidRDefault="00E97716">
      <w:pPr>
        <w:spacing w:after="29" w:line="259" w:lineRule="auto"/>
        <w:ind w:left="0" w:right="72" w:firstLine="0"/>
        <w:jc w:val="center"/>
      </w:pPr>
    </w:p>
    <w:p w:rsidR="00E97716" w:rsidRDefault="005361B4">
      <w:pPr>
        <w:spacing w:after="4" w:line="267" w:lineRule="auto"/>
        <w:ind w:right="146"/>
        <w:jc w:val="center"/>
      </w:pPr>
      <w:r>
        <w:rPr>
          <w:b/>
        </w:rPr>
        <w:t xml:space="preserve">Аннотация к рабочей программе по химии. </w:t>
      </w:r>
    </w:p>
    <w:p w:rsidR="00E97716" w:rsidRDefault="005361B4">
      <w:pPr>
        <w:pStyle w:val="1"/>
        <w:ind w:right="143"/>
      </w:pPr>
      <w:r>
        <w:t xml:space="preserve">ФГОС СОО базовый уровень Классы – 10-11 класс </w:t>
      </w:r>
    </w:p>
    <w:p w:rsidR="00E97716" w:rsidRDefault="005361B4">
      <w:pPr>
        <w:spacing w:after="20" w:line="259" w:lineRule="auto"/>
        <w:ind w:left="0" w:right="72" w:firstLine="0"/>
        <w:jc w:val="center"/>
      </w:pPr>
      <w:r>
        <w:rPr>
          <w:b/>
          <w:color w:val="FF0000"/>
        </w:rPr>
        <w:t xml:space="preserve"> </w:t>
      </w:r>
    </w:p>
    <w:p w:rsidR="00E97716" w:rsidRDefault="005361B4">
      <w:pPr>
        <w:ind w:left="0" w:right="136"/>
      </w:pPr>
      <w:r>
        <w:t xml:space="preserve"> Количество часов за нормативный срок освоения предмета </w:t>
      </w:r>
      <w:proofErr w:type="gramStart"/>
      <w:r>
        <w:t>–  68</w:t>
      </w:r>
      <w:proofErr w:type="gramEnd"/>
      <w:r>
        <w:t>ч.</w:t>
      </w:r>
      <w:r>
        <w:rPr>
          <w:sz w:val="24"/>
        </w:rPr>
        <w:t xml:space="preserve"> </w:t>
      </w:r>
    </w:p>
    <w:p w:rsidR="00E97716" w:rsidRDefault="005361B4">
      <w:pPr>
        <w:spacing w:after="24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ind w:left="0" w:right="136"/>
      </w:pPr>
      <w:r>
        <w:t xml:space="preserve"> Рабочая программа по учебному предмету Химия разработана на основе: </w:t>
      </w:r>
    </w:p>
    <w:p w:rsidR="00E97716" w:rsidRDefault="005361B4">
      <w:pPr>
        <w:numPr>
          <w:ilvl w:val="0"/>
          <w:numId w:val="26"/>
        </w:numPr>
        <w:ind w:right="136"/>
      </w:pPr>
      <w:r>
        <w:t xml:space="preserve">Федерального государственного образовательного стандарта основного общего образования (приказ Министерства образования Российской Федерации17.05.2012 № 413 </w:t>
      </w:r>
      <w:proofErr w:type="gramStart"/>
      <w:r>
        <w:t xml:space="preserve"> </w:t>
      </w:r>
      <w:r>
        <w:rPr>
          <w:u w:val="single" w:color="000000"/>
        </w:rPr>
        <w:t xml:space="preserve"> </w:t>
      </w:r>
      <w:r>
        <w:t xml:space="preserve"> «</w:t>
      </w:r>
      <w:proofErr w:type="gramEnd"/>
      <w:r>
        <w:t>Об утверждении федерального государственного образовательного стандарта среднего общего образова</w:t>
      </w:r>
      <w:r>
        <w:t>ния»);</w:t>
      </w:r>
      <w:r>
        <w:rPr>
          <w:sz w:val="24"/>
        </w:rPr>
        <w:t xml:space="preserve"> </w:t>
      </w:r>
    </w:p>
    <w:p w:rsidR="00E97716" w:rsidRDefault="005361B4">
      <w:pPr>
        <w:numPr>
          <w:ilvl w:val="0"/>
          <w:numId w:val="26"/>
        </w:numPr>
        <w:ind w:right="136"/>
      </w:pPr>
      <w:r>
        <w:t xml:space="preserve">авторской Программы основного общего образования по </w:t>
      </w:r>
      <w:proofErr w:type="gramStart"/>
      <w:r>
        <w:t>Химии  базовый</w:t>
      </w:r>
      <w:proofErr w:type="gramEnd"/>
      <w:r>
        <w:rPr>
          <w:rFonts w:ascii="Arial" w:eastAsia="Arial" w:hAnsi="Arial" w:cs="Arial"/>
          <w:b/>
        </w:rPr>
        <w:t xml:space="preserve"> уровень </w:t>
      </w:r>
      <w:r>
        <w:t xml:space="preserve">10-11 класс (автор – составитель  </w:t>
      </w:r>
      <w:proofErr w:type="spellStart"/>
      <w:r>
        <w:rPr>
          <w:rFonts w:ascii="Arial" w:eastAsia="Arial" w:hAnsi="Arial" w:cs="Arial"/>
          <w:b/>
        </w:rPr>
        <w:t>О.С.Габриеляна</w:t>
      </w:r>
      <w:proofErr w:type="spellEnd"/>
      <w:r>
        <w:t xml:space="preserve">), подготовленной в соответствии с требованиями ФГОС СОО;  </w:t>
      </w:r>
      <w:r>
        <w:rPr>
          <w:sz w:val="24"/>
        </w:rPr>
        <w:t xml:space="preserve"> </w:t>
      </w:r>
    </w:p>
    <w:p w:rsidR="00E97716" w:rsidRDefault="005361B4">
      <w:pPr>
        <w:ind w:left="0" w:right="136"/>
      </w:pPr>
      <w:r>
        <w:rPr>
          <w:rFonts w:ascii="Cambria" w:eastAsia="Cambria" w:hAnsi="Cambria" w:cs="Cambria"/>
        </w:rPr>
        <w:lastRenderedPageBreak/>
        <w:t xml:space="preserve">    </w:t>
      </w:r>
      <w:r>
        <w:t xml:space="preserve"> </w:t>
      </w:r>
      <w:r>
        <w:t>В рабочей программе предусмотрено развитие всех основных видов деятельности обучаемых, представленных в программах для начального общего и основного общего образования. Однако содержание данной рабочей программы имеет особенности, обусловленные, во-первых,</w:t>
      </w:r>
      <w:r>
        <w:t xml:space="preserve"> предметным содержанием и, во-вторых, психологическими возрастными особенностями обучаемых.</w:t>
      </w:r>
      <w:r>
        <w:rPr>
          <w:rFonts w:ascii="Cambria" w:eastAsia="Cambria" w:hAnsi="Cambria" w:cs="Cambria"/>
        </w:rPr>
        <w:t xml:space="preserve"> </w:t>
      </w:r>
    </w:p>
    <w:p w:rsidR="00E97716" w:rsidRDefault="005361B4">
      <w:pPr>
        <w:ind w:left="0" w:right="136"/>
      </w:pPr>
      <w:r>
        <w:t xml:space="preserve">    При изучении химии, где ведущую роль играет познавательная деятельность, основные виды учебной деятельности обучающихся на уровне учебных действий включают уме</w:t>
      </w:r>
      <w:r>
        <w:t xml:space="preserve">ния характеризовать, объяснять, классифицировать, владеть методами научного познания, полно и точно выражать свои мысли, аргументировать свою точку зрения, работать в группе, представлять и сообщать химическую информацию в устной и письменной форме и др. </w:t>
      </w:r>
    </w:p>
    <w:p w:rsidR="00E97716" w:rsidRDefault="005361B4">
      <w:pPr>
        <w:ind w:left="0" w:right="136"/>
      </w:pPr>
      <w:r>
        <w:rPr>
          <w:b/>
        </w:rPr>
        <w:t xml:space="preserve">    </w:t>
      </w:r>
      <w:r>
        <w:t>Главная цель изучения (предмета)</w:t>
      </w:r>
      <w:r>
        <w:rPr>
          <w:sz w:val="24"/>
        </w:rPr>
        <w:t xml:space="preserve"> </w:t>
      </w:r>
    </w:p>
    <w:p w:rsidR="00E97716" w:rsidRDefault="005361B4">
      <w:pPr>
        <w:numPr>
          <w:ilvl w:val="0"/>
          <w:numId w:val="27"/>
        </w:numPr>
        <w:spacing w:after="39" w:line="237" w:lineRule="auto"/>
        <w:ind w:right="128" w:hanging="360"/>
      </w:pPr>
      <w:r>
        <w:rPr>
          <w:rFonts w:ascii="Cambria" w:eastAsia="Cambria" w:hAnsi="Cambria" w:cs="Cambria"/>
        </w:rPr>
        <w:t xml:space="preserve">формирование целостного представления о мире, основанного на приобретенных знаниях, умениях и способах деятельности; </w:t>
      </w:r>
    </w:p>
    <w:p w:rsidR="00E97716" w:rsidRDefault="005361B4">
      <w:pPr>
        <w:numPr>
          <w:ilvl w:val="0"/>
          <w:numId w:val="27"/>
        </w:numPr>
        <w:spacing w:after="39" w:line="237" w:lineRule="auto"/>
        <w:ind w:right="128" w:hanging="360"/>
      </w:pPr>
      <w:r>
        <w:rPr>
          <w:rFonts w:ascii="Cambria" w:eastAsia="Cambria" w:hAnsi="Cambria" w:cs="Cambria"/>
        </w:rPr>
        <w:t xml:space="preserve">приобретение опыта разнообразной деятельности, опыта познания и самопознания; </w:t>
      </w:r>
    </w:p>
    <w:p w:rsidR="00E97716" w:rsidRDefault="005361B4">
      <w:pPr>
        <w:numPr>
          <w:ilvl w:val="0"/>
          <w:numId w:val="27"/>
        </w:numPr>
        <w:spacing w:after="39" w:line="237" w:lineRule="auto"/>
        <w:ind w:right="128" w:hanging="360"/>
      </w:pPr>
      <w:r>
        <w:rPr>
          <w:rFonts w:ascii="Cambria" w:eastAsia="Cambria" w:hAnsi="Cambria" w:cs="Cambria"/>
        </w:rPr>
        <w:t>подготовка к осуществ</w:t>
      </w:r>
      <w:r>
        <w:rPr>
          <w:rFonts w:ascii="Cambria" w:eastAsia="Cambria" w:hAnsi="Cambria" w:cs="Cambria"/>
        </w:rPr>
        <w:t xml:space="preserve">лению осознанного выбора индивидуальной образовательной или профессиональной траектории. </w:t>
      </w:r>
    </w:p>
    <w:p w:rsidR="00E97716" w:rsidRDefault="005361B4">
      <w:pPr>
        <w:spacing w:after="0" w:line="259" w:lineRule="auto"/>
        <w:ind w:left="-5"/>
        <w:jc w:val="left"/>
      </w:pPr>
      <w:r>
        <w:rPr>
          <w:i/>
        </w:rPr>
        <w:t>Изучение химии обеспечивает</w:t>
      </w:r>
      <w:r>
        <w:t xml:space="preserve">: </w:t>
      </w:r>
    </w:p>
    <w:p w:rsidR="00E97716" w:rsidRDefault="005361B4">
      <w:pPr>
        <w:numPr>
          <w:ilvl w:val="0"/>
          <w:numId w:val="28"/>
        </w:numPr>
        <w:ind w:right="136"/>
      </w:pPr>
      <w:r>
        <w:t xml:space="preserve">формирование системы химических знаний как компонента естественнонаучной картины мира; </w:t>
      </w:r>
    </w:p>
    <w:p w:rsidR="00E97716" w:rsidRDefault="005361B4">
      <w:pPr>
        <w:numPr>
          <w:ilvl w:val="0"/>
          <w:numId w:val="28"/>
        </w:numPr>
        <w:ind w:right="136"/>
      </w:pPr>
      <w:r>
        <w:t>развитие личности обучающихся, их интеллектуальн</w:t>
      </w:r>
      <w:r>
        <w:t xml:space="preserve">ое и нравственное совершенствование, формирование у них гуманистических отношений и экологически целесообразного поведения, в быту и трудовой деятельности; • выработку у обучающихся понимания общественной потребности в развитии химии, а также формирование </w:t>
      </w:r>
      <w:r>
        <w:t xml:space="preserve">у них отношения к химии как возможной области будущей практической деятельности; </w:t>
      </w:r>
    </w:p>
    <w:p w:rsidR="00E97716" w:rsidRDefault="005361B4">
      <w:pPr>
        <w:numPr>
          <w:ilvl w:val="0"/>
          <w:numId w:val="28"/>
        </w:numPr>
        <w:ind w:right="136"/>
      </w:pPr>
      <w:r>
        <w:t xml:space="preserve">формирование умений безопасного обращения с веществами, используемыми в повседневной жизни. </w:t>
      </w:r>
    </w:p>
    <w:p w:rsidR="00E97716" w:rsidRDefault="005361B4">
      <w:pPr>
        <w:spacing w:after="25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spacing w:after="0" w:line="259" w:lineRule="auto"/>
        <w:ind w:left="-5"/>
        <w:jc w:val="left"/>
      </w:pPr>
      <w:r>
        <w:rPr>
          <w:b/>
          <w:i/>
        </w:rPr>
        <w:t xml:space="preserve">Целями </w:t>
      </w:r>
      <w:r>
        <w:rPr>
          <w:i/>
        </w:rPr>
        <w:t>изучения химии в средней школе являются</w:t>
      </w:r>
      <w:r>
        <w:t xml:space="preserve">: </w:t>
      </w:r>
    </w:p>
    <w:p w:rsidR="00E97716" w:rsidRDefault="005361B4">
      <w:pPr>
        <w:numPr>
          <w:ilvl w:val="0"/>
          <w:numId w:val="29"/>
        </w:numPr>
        <w:ind w:right="136"/>
      </w:pPr>
      <w:r>
        <w:t>формирование у обучающихся уме</w:t>
      </w:r>
      <w:r>
        <w:t>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 и связь крите</w:t>
      </w:r>
      <w:r>
        <w:t xml:space="preserve">риев с определенной системой ценностей, формулировать и обосновывать собственную позицию; </w:t>
      </w:r>
    </w:p>
    <w:p w:rsidR="00E97716" w:rsidRDefault="005361B4">
      <w:pPr>
        <w:numPr>
          <w:ilvl w:val="0"/>
          <w:numId w:val="29"/>
        </w:numPr>
        <w:ind w:right="136"/>
      </w:pPr>
      <w:r>
        <w:lastRenderedPageBreak/>
        <w:t>формирование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— исполь</w:t>
      </w:r>
      <w:r>
        <w:t xml:space="preserve">зуя для этого химические знания; </w:t>
      </w:r>
    </w:p>
    <w:p w:rsidR="00E97716" w:rsidRDefault="005361B4">
      <w:pPr>
        <w:numPr>
          <w:ilvl w:val="0"/>
          <w:numId w:val="29"/>
        </w:numPr>
        <w:ind w:right="136"/>
      </w:pPr>
      <w:r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 — навыков решения проб</w:t>
      </w:r>
      <w:r>
        <w:t xml:space="preserve">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 </w:t>
      </w:r>
    </w:p>
    <w:p w:rsidR="00E97716" w:rsidRDefault="005361B4">
      <w:pPr>
        <w:spacing w:after="26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ind w:left="0" w:right="136"/>
      </w:pPr>
      <w:r>
        <w:t>В рабочей программе по химии представлены основные содерж</w:t>
      </w:r>
      <w:r>
        <w:t xml:space="preserve">ательные линии: </w:t>
      </w:r>
    </w:p>
    <w:p w:rsidR="00E97716" w:rsidRDefault="005361B4">
      <w:pPr>
        <w:numPr>
          <w:ilvl w:val="0"/>
          <w:numId w:val="30"/>
        </w:numPr>
        <w:ind w:right="136"/>
      </w:pPr>
      <w:r>
        <w:t xml:space="preserve">«Вещество» — знания о составе и строении веществ, их важнейших физических и химических свойствах, биологическом действии. </w:t>
      </w:r>
    </w:p>
    <w:p w:rsidR="00E97716" w:rsidRDefault="005361B4">
      <w:pPr>
        <w:numPr>
          <w:ilvl w:val="0"/>
          <w:numId w:val="30"/>
        </w:numPr>
        <w:ind w:right="136"/>
      </w:pPr>
      <w:r>
        <w:t>«Химическая реакция» — знания об условиях, в которых проявляются химические свойства веществ, способах управления хи</w:t>
      </w:r>
      <w:r>
        <w:t xml:space="preserve">мическими процессами. </w:t>
      </w:r>
    </w:p>
    <w:p w:rsidR="00E97716" w:rsidRDefault="005361B4">
      <w:pPr>
        <w:numPr>
          <w:ilvl w:val="0"/>
          <w:numId w:val="30"/>
        </w:numPr>
        <w:ind w:right="136"/>
      </w:pPr>
      <w:r>
        <w:t xml:space="preserve">«Применение веществ» — знания и опыт практической деятельности с веществами, которые наиболее часто употребляются в повседневной жизни, широко используются в </w:t>
      </w:r>
      <w:proofErr w:type="gramStart"/>
      <w:r>
        <w:t>промышленности,  сельском</w:t>
      </w:r>
      <w:proofErr w:type="gramEnd"/>
      <w:r>
        <w:t xml:space="preserve"> хозяйстве, на транспорте. </w:t>
      </w:r>
    </w:p>
    <w:p w:rsidR="00E97716" w:rsidRDefault="005361B4">
      <w:pPr>
        <w:numPr>
          <w:ilvl w:val="0"/>
          <w:numId w:val="30"/>
        </w:numPr>
        <w:ind w:right="136"/>
      </w:pPr>
      <w:r>
        <w:t>«Язык химии» — система</w:t>
      </w:r>
      <w:r>
        <w:t xml:space="preserve">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</w:t>
      </w:r>
      <w:r>
        <w:t xml:space="preserve">ратно. </w:t>
      </w:r>
    </w:p>
    <w:p w:rsidR="00E97716" w:rsidRDefault="005361B4">
      <w:pPr>
        <w:spacing w:after="21" w:line="259" w:lineRule="auto"/>
        <w:ind w:left="0" w:firstLine="0"/>
        <w:jc w:val="left"/>
      </w:pPr>
      <w:r>
        <w:t xml:space="preserve"> </w:t>
      </w:r>
    </w:p>
    <w:p w:rsidR="00E97716" w:rsidRDefault="00E97716">
      <w:pPr>
        <w:spacing w:after="32" w:line="259" w:lineRule="auto"/>
        <w:ind w:left="0" w:right="72" w:firstLine="0"/>
        <w:jc w:val="center"/>
      </w:pPr>
    </w:p>
    <w:p w:rsidR="00E97716" w:rsidRDefault="005361B4">
      <w:pPr>
        <w:pStyle w:val="1"/>
        <w:ind w:right="146"/>
      </w:pPr>
      <w:r>
        <w:t xml:space="preserve">Аннотация к рабочей программе по физике  </w:t>
      </w:r>
    </w:p>
    <w:p w:rsidR="00E97716" w:rsidRDefault="005361B4">
      <w:pPr>
        <w:ind w:left="-10" w:right="1908" w:firstLine="2792"/>
      </w:pPr>
      <w:r>
        <w:rPr>
          <w:b/>
        </w:rPr>
        <w:t xml:space="preserve">10-11 класс </w:t>
      </w:r>
      <w:proofErr w:type="gramStart"/>
      <w:r>
        <w:rPr>
          <w:b/>
        </w:rPr>
        <w:t>Базовый  уровень</w:t>
      </w:r>
      <w:proofErr w:type="gramEnd"/>
      <w:r>
        <w:rPr>
          <w:b/>
        </w:rPr>
        <w:t xml:space="preserve"> </w:t>
      </w:r>
      <w:r>
        <w:t xml:space="preserve">Рабочая программа рассчитана на 136 часов </w:t>
      </w:r>
    </w:p>
    <w:p w:rsidR="00E97716" w:rsidRDefault="005361B4">
      <w:pPr>
        <w:spacing w:after="17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E97716" w:rsidRDefault="005361B4">
      <w:pPr>
        <w:ind w:left="718" w:right="136"/>
      </w:pPr>
      <w:r>
        <w:t>Программа по физике для 10-</w:t>
      </w:r>
      <w:r>
        <w:t xml:space="preserve">11 классов составлена в соответствии с: </w:t>
      </w:r>
    </w:p>
    <w:p w:rsidR="00E97716" w:rsidRDefault="005361B4">
      <w:pPr>
        <w:spacing w:after="17" w:line="265" w:lineRule="auto"/>
        <w:ind w:left="-5" w:right="133"/>
        <w:jc w:val="left"/>
      </w:pPr>
      <w:r>
        <w:t xml:space="preserve">Федеральным законом об образовании в Российской Федерации (от 29.12.2012 N 273-ФЗ (ред. от 29.07.2017)), требованиями Федерального государственного образовательного стандарта среднего общего образования </w:t>
      </w:r>
    </w:p>
    <w:p w:rsidR="00E97716" w:rsidRDefault="005361B4">
      <w:pPr>
        <w:spacing w:after="17" w:line="265" w:lineRule="auto"/>
        <w:ind w:left="-5" w:right="133"/>
        <w:jc w:val="left"/>
      </w:pPr>
      <w:r>
        <w:lastRenderedPageBreak/>
        <w:t>(ФГОС СОО);</w:t>
      </w:r>
      <w:r>
        <w:t xml:space="preserve"> примерной программы учебного курса (Шаталина А.В., Рабочие программы, Физика, 10-11 классы. – М.: Просвещение, 2017.), комплекта учебников 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 xml:space="preserve">, </w:t>
      </w:r>
      <w:proofErr w:type="spellStart"/>
      <w:r>
        <w:t>Н.Н.Сотский</w:t>
      </w:r>
      <w:proofErr w:type="spellEnd"/>
      <w:r>
        <w:t xml:space="preserve"> / Под ред. </w:t>
      </w:r>
      <w:proofErr w:type="spellStart"/>
      <w:r>
        <w:t>Н.А.Парфентьевой</w:t>
      </w:r>
      <w:proofErr w:type="spellEnd"/>
      <w:proofErr w:type="gramStart"/>
      <w:r>
        <w:t>,  Физика</w:t>
      </w:r>
      <w:proofErr w:type="gramEnd"/>
      <w:r>
        <w:t>. 10 класс. Базовый уровень (комплект с э</w:t>
      </w:r>
      <w:r>
        <w:t xml:space="preserve">лектронным приложением). – М.: Просвещение, 2017.), 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 xml:space="preserve">, </w:t>
      </w:r>
      <w:proofErr w:type="spellStart"/>
      <w:r>
        <w:t>Н.Н.Сотский</w:t>
      </w:r>
      <w:proofErr w:type="spellEnd"/>
      <w:r>
        <w:t xml:space="preserve"> / Под ред. </w:t>
      </w:r>
      <w:proofErr w:type="spellStart"/>
      <w:r>
        <w:t>Н.А.Парфентьевой</w:t>
      </w:r>
      <w:proofErr w:type="spellEnd"/>
      <w:proofErr w:type="gramStart"/>
      <w:r>
        <w:t>,  Физика</w:t>
      </w:r>
      <w:proofErr w:type="gramEnd"/>
      <w:r>
        <w:t xml:space="preserve">. 11 класс. </w:t>
      </w:r>
    </w:p>
    <w:p w:rsidR="00E97716" w:rsidRDefault="005361B4">
      <w:pPr>
        <w:ind w:left="0" w:right="136"/>
      </w:pPr>
      <w:r>
        <w:t xml:space="preserve">Базовый уровень (комплект с электронным приложением). – М.: </w:t>
      </w:r>
    </w:p>
    <w:p w:rsidR="00E97716" w:rsidRDefault="005361B4">
      <w:pPr>
        <w:ind w:left="0" w:right="136"/>
      </w:pPr>
      <w:r>
        <w:t xml:space="preserve">Просвещение, 2017.). </w:t>
      </w:r>
    </w:p>
    <w:p w:rsidR="00E97716" w:rsidRDefault="005361B4">
      <w:pPr>
        <w:spacing w:after="34"/>
        <w:ind w:left="-10" w:right="136" w:firstLine="708"/>
      </w:pPr>
      <w:r>
        <w:t xml:space="preserve">Изучение физики в 10-11 классах </w:t>
      </w:r>
      <w:r>
        <w:t xml:space="preserve">направлено на достижение следующих </w:t>
      </w:r>
      <w:r>
        <w:rPr>
          <w:b/>
        </w:rPr>
        <w:t>целей</w:t>
      </w:r>
      <w:r>
        <w:t xml:space="preserve">: </w:t>
      </w:r>
    </w:p>
    <w:p w:rsidR="00E97716" w:rsidRDefault="005361B4">
      <w:pPr>
        <w:numPr>
          <w:ilvl w:val="0"/>
          <w:numId w:val="38"/>
        </w:numPr>
        <w:spacing w:after="40"/>
        <w:ind w:right="136" w:hanging="360"/>
      </w:pPr>
      <w: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</w:t>
      </w:r>
      <w:r>
        <w:t xml:space="preserve">и и технологии; методах научного познания природы;  </w:t>
      </w:r>
    </w:p>
    <w:p w:rsidR="00E97716" w:rsidRDefault="005361B4">
      <w:pPr>
        <w:numPr>
          <w:ilvl w:val="0"/>
          <w:numId w:val="38"/>
        </w:numPr>
        <w:spacing w:after="37"/>
        <w:ind w:right="136" w:hanging="360"/>
      </w:pPr>
      <w:r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 </w:t>
      </w:r>
    </w:p>
    <w:p w:rsidR="00E97716" w:rsidRDefault="005361B4">
      <w:pPr>
        <w:numPr>
          <w:ilvl w:val="0"/>
          <w:numId w:val="38"/>
        </w:numPr>
        <w:ind w:right="136" w:hanging="360"/>
      </w:pPr>
      <w:r>
        <w:t>развитие познавательных интересов, интеллектуальн</w:t>
      </w:r>
      <w:r>
        <w:t>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</w:t>
      </w:r>
      <w:r>
        <w:t xml:space="preserve">мации; </w:t>
      </w:r>
    </w:p>
    <w:p w:rsidR="00E97716" w:rsidRDefault="005361B4">
      <w:pPr>
        <w:numPr>
          <w:ilvl w:val="0"/>
          <w:numId w:val="38"/>
        </w:numPr>
        <w:spacing w:after="39"/>
        <w:ind w:right="136" w:hanging="360"/>
      </w:pPr>
      <w: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</w:t>
      </w:r>
      <w:r>
        <w:t xml:space="preserve">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 </w:t>
      </w:r>
    </w:p>
    <w:p w:rsidR="00E97716" w:rsidRDefault="005361B4">
      <w:pPr>
        <w:numPr>
          <w:ilvl w:val="0"/>
          <w:numId w:val="38"/>
        </w:numPr>
        <w:ind w:right="136" w:hanging="360"/>
      </w:pPr>
      <w:r>
        <w:t xml:space="preserve">использование приобретенных знаний и умений для решения практических </w:t>
      </w:r>
      <w:r>
        <w:t xml:space="preserve">задач повседневной жизни, обеспечения безопасности собственной жизни. </w:t>
      </w:r>
    </w:p>
    <w:p w:rsidR="00E97716" w:rsidRDefault="005361B4">
      <w:pPr>
        <w:spacing w:after="30" w:line="259" w:lineRule="auto"/>
        <w:ind w:left="0" w:firstLine="0"/>
        <w:jc w:val="left"/>
      </w:pPr>
      <w:r>
        <w:rPr>
          <w:i/>
        </w:rPr>
        <w:t xml:space="preserve"> </w:t>
      </w:r>
    </w:p>
    <w:p w:rsidR="00E97716" w:rsidRDefault="00E97716">
      <w:pPr>
        <w:spacing w:after="23" w:line="259" w:lineRule="auto"/>
        <w:ind w:left="0" w:firstLine="0"/>
        <w:jc w:val="left"/>
      </w:pPr>
    </w:p>
    <w:p w:rsidR="00E97716" w:rsidRDefault="005361B4">
      <w:pPr>
        <w:spacing w:after="5" w:line="270" w:lineRule="auto"/>
        <w:ind w:left="718" w:right="1394"/>
        <w:jc w:val="left"/>
      </w:pPr>
      <w:r>
        <w:rPr>
          <w:b/>
        </w:rPr>
        <w:t xml:space="preserve">Аннотация к рабочей программе по физической культуре </w:t>
      </w:r>
    </w:p>
    <w:p w:rsidR="00E97716" w:rsidRDefault="005361B4">
      <w:pPr>
        <w:spacing w:after="5" w:line="270" w:lineRule="auto"/>
        <w:ind w:left="718" w:right="1394"/>
        <w:jc w:val="left"/>
      </w:pPr>
      <w:r>
        <w:rPr>
          <w:b/>
        </w:rPr>
        <w:t xml:space="preserve"> 10 - 11 класс </w:t>
      </w:r>
    </w:p>
    <w:p w:rsidR="00E97716" w:rsidRDefault="005361B4">
      <w:pPr>
        <w:ind w:left="-10" w:right="136" w:firstLine="708"/>
      </w:pPr>
      <w:r>
        <w:t>Рабочая прог</w:t>
      </w:r>
      <w:r>
        <w:t>рамма рассчитана на 136 ч на два года обучения (по 2 ч в неделю).</w:t>
      </w:r>
      <w:r>
        <w:rPr>
          <w:b/>
        </w:rPr>
        <w:t xml:space="preserve"> </w:t>
      </w:r>
    </w:p>
    <w:p w:rsidR="00E97716" w:rsidRDefault="005361B4">
      <w:pPr>
        <w:ind w:left="-10" w:right="136" w:firstLine="708"/>
      </w:pPr>
      <w:r>
        <w:lastRenderedPageBreak/>
        <w:t xml:space="preserve">Рабочая программа по учебному предмету «Физическая </w:t>
      </w:r>
      <w:proofErr w:type="spellStart"/>
      <w:proofErr w:type="gramStart"/>
      <w:r>
        <w:t>культура»разработана</w:t>
      </w:r>
      <w:proofErr w:type="spellEnd"/>
      <w:proofErr w:type="gramEnd"/>
      <w:r>
        <w:t xml:space="preserve"> в соответствии с нормативными актами: </w:t>
      </w:r>
    </w:p>
    <w:p w:rsidR="00E97716" w:rsidRDefault="005361B4">
      <w:pPr>
        <w:numPr>
          <w:ilvl w:val="1"/>
          <w:numId w:val="40"/>
        </w:numPr>
        <w:ind w:right="136" w:firstLine="708"/>
      </w:pPr>
      <w:r>
        <w:t xml:space="preserve">Федеральный закон от 29.12.2012 № 273 – ФЗ «Об образовании в </w:t>
      </w:r>
    </w:p>
    <w:p w:rsidR="00E97716" w:rsidRDefault="005361B4">
      <w:pPr>
        <w:ind w:left="0" w:right="136"/>
      </w:pPr>
      <w:r>
        <w:t xml:space="preserve">Российской Федерации» (с последующими изменениями); </w:t>
      </w:r>
    </w:p>
    <w:p w:rsidR="00E97716" w:rsidRDefault="005361B4">
      <w:pPr>
        <w:numPr>
          <w:ilvl w:val="1"/>
          <w:numId w:val="40"/>
        </w:numPr>
        <w:spacing w:after="17" w:line="265" w:lineRule="auto"/>
        <w:ind w:right="136" w:firstLine="708"/>
      </w:pPr>
      <w:r>
        <w:t>приказ Министерства образования и науки Российской Федерации от 17.05.2012</w:t>
      </w:r>
      <w:r>
        <w:rPr>
          <w:color w:val="FF0000"/>
        </w:rPr>
        <w:t xml:space="preserve"> </w:t>
      </w:r>
      <w:r>
        <w:t>№ 413 «Об утверждении федерального государственного образовательного стандарта среднего общего образования» (с последующими изме</w:t>
      </w:r>
      <w:r>
        <w:t xml:space="preserve">нениями);  </w:t>
      </w:r>
    </w:p>
    <w:p w:rsidR="00E97716" w:rsidRDefault="005361B4">
      <w:pPr>
        <w:numPr>
          <w:ilvl w:val="1"/>
          <w:numId w:val="40"/>
        </w:numPr>
        <w:spacing w:after="17" w:line="265" w:lineRule="auto"/>
        <w:ind w:right="136" w:firstLine="708"/>
      </w:pPr>
      <w:r>
        <w:t>приказ Министерства образования и науки Российской Федерации от 31.03.2014 № 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</w:t>
      </w:r>
      <w:r>
        <w:t xml:space="preserve">ого общего, основного общего, среднего общего  образования» (с последующими изменениями); </w:t>
      </w:r>
    </w:p>
    <w:p w:rsidR="00E97716" w:rsidRDefault="005361B4">
      <w:pPr>
        <w:numPr>
          <w:ilvl w:val="1"/>
          <w:numId w:val="40"/>
        </w:numPr>
        <w:ind w:right="136" w:firstLine="708"/>
      </w:pPr>
      <w:r>
        <w:t xml:space="preserve">Примерная основная образовательная программа </w:t>
      </w:r>
      <w:proofErr w:type="gramStart"/>
      <w:r>
        <w:t>среднего  общего</w:t>
      </w:r>
      <w:proofErr w:type="gramEnd"/>
      <w:r>
        <w:t xml:space="preserve"> образования, одобрена решением федерального </w:t>
      </w:r>
      <w:proofErr w:type="spellStart"/>
      <w:r>
        <w:t>учебно</w:t>
      </w:r>
      <w:proofErr w:type="spellEnd"/>
      <w:r>
        <w:t xml:space="preserve"> – методического объединения по общему образованию (п</w:t>
      </w:r>
      <w:r>
        <w:t xml:space="preserve">ротокол  от 28 июня 2016 г. № 2/16-з) </w:t>
      </w:r>
    </w:p>
    <w:p w:rsidR="00E97716" w:rsidRDefault="005361B4">
      <w:pPr>
        <w:numPr>
          <w:ilvl w:val="1"/>
          <w:numId w:val="40"/>
        </w:numPr>
        <w:ind w:right="136" w:firstLine="708"/>
      </w:pPr>
      <w:r>
        <w:t xml:space="preserve">Учебной программы «Комплексная программа физического воспитания» </w:t>
      </w:r>
    </w:p>
    <w:p w:rsidR="00E97716" w:rsidRDefault="005361B4">
      <w:pPr>
        <w:ind w:left="718" w:right="136"/>
      </w:pPr>
      <w:r>
        <w:t xml:space="preserve">(В.И. Лях, А.А. </w:t>
      </w:r>
      <w:proofErr w:type="spellStart"/>
      <w:r>
        <w:t>Зданевич</w:t>
      </w:r>
      <w:proofErr w:type="spellEnd"/>
      <w:r>
        <w:t xml:space="preserve"> – М., Просвещение </w:t>
      </w:r>
      <w:proofErr w:type="gramStart"/>
      <w:r>
        <w:t>2014  г.</w:t>
      </w:r>
      <w:proofErr w:type="gramEnd"/>
      <w:r>
        <w:t xml:space="preserve">); </w:t>
      </w:r>
    </w:p>
    <w:p w:rsidR="00E97716" w:rsidRDefault="005361B4">
      <w:pPr>
        <w:numPr>
          <w:ilvl w:val="1"/>
          <w:numId w:val="40"/>
        </w:numPr>
        <w:ind w:right="136" w:firstLine="708"/>
      </w:pPr>
      <w:r>
        <w:t>с авторской программой «Комплексная программа физического воспитания учащихся с 1 – 11 классов»;</w:t>
      </w:r>
      <w:r>
        <w:t xml:space="preserve"> </w:t>
      </w:r>
    </w:p>
    <w:p w:rsidR="00E97716" w:rsidRDefault="005361B4">
      <w:pPr>
        <w:numPr>
          <w:ilvl w:val="1"/>
          <w:numId w:val="40"/>
        </w:numPr>
        <w:ind w:right="136" w:firstLine="708"/>
      </w:pPr>
      <w:r>
        <w:t xml:space="preserve">Физическая культура (Предметная линия учебников М.Я. </w:t>
      </w:r>
      <w:proofErr w:type="spellStart"/>
      <w:r>
        <w:t>Виленского</w:t>
      </w:r>
      <w:proofErr w:type="spellEnd"/>
      <w:r>
        <w:t xml:space="preserve">, В. И. Ляха – М., Просвещение 2014). </w:t>
      </w:r>
    </w:p>
    <w:p w:rsidR="00E97716" w:rsidRDefault="005361B4">
      <w:pPr>
        <w:ind w:left="-10" w:right="136" w:firstLine="708"/>
      </w:pPr>
      <w:r>
        <w:t>-«Положением о рабочей программе по учебному предмету (курсу) педагога» МБОУ «</w:t>
      </w:r>
      <w:proofErr w:type="spellStart"/>
      <w:r>
        <w:t>Вожегодская</w:t>
      </w:r>
      <w:proofErr w:type="spellEnd"/>
      <w:r>
        <w:t xml:space="preserve"> средняя школа». </w:t>
      </w:r>
    </w:p>
    <w:p w:rsidR="00E97716" w:rsidRDefault="005361B4">
      <w:pPr>
        <w:spacing w:after="25" w:line="259" w:lineRule="auto"/>
        <w:ind w:left="708" w:firstLine="0"/>
        <w:jc w:val="left"/>
      </w:pPr>
      <w:r>
        <w:t xml:space="preserve"> </w:t>
      </w:r>
    </w:p>
    <w:p w:rsidR="00E97716" w:rsidRDefault="005361B4">
      <w:pPr>
        <w:ind w:left="-10" w:right="136" w:firstLine="708"/>
      </w:pPr>
      <w:r>
        <w:t>Целью предмета «Физическая культура» в сред</w:t>
      </w:r>
      <w:r>
        <w:t xml:space="preserve">ней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</w:r>
      <w:r>
        <w:t>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</w:t>
      </w:r>
      <w:r>
        <w:t xml:space="preserve">дорового образа жизни. Активно развиваются мышление, творчество и самостоятельность. </w:t>
      </w:r>
      <w:r>
        <w:rPr>
          <w:b/>
        </w:rPr>
        <w:t xml:space="preserve"> </w:t>
      </w:r>
    </w:p>
    <w:p w:rsidR="00E97716" w:rsidRDefault="005361B4">
      <w:pPr>
        <w:ind w:left="-10" w:right="136" w:firstLine="708"/>
      </w:pPr>
      <w:r>
        <w:lastRenderedPageBreak/>
        <w:t>В данной программе также учитываются основные идеи и положения программы формирования универсальных учебных действий для среднего общего образования, преемственность с п</w:t>
      </w:r>
      <w:r>
        <w:t xml:space="preserve">рограммами основного общего образования.  </w:t>
      </w:r>
    </w:p>
    <w:p w:rsidR="00E97716" w:rsidRDefault="005361B4">
      <w:pPr>
        <w:ind w:left="-10" w:right="136" w:firstLine="708"/>
      </w:pPr>
      <w:r>
        <w:t xml:space="preserve">Учебный предмет «Физическая культура» в средней школе строится так, чтобы были решены следующие задачи:   </w:t>
      </w:r>
    </w:p>
    <w:p w:rsidR="00E97716" w:rsidRDefault="005361B4">
      <w:pPr>
        <w:ind w:left="-10" w:right="136" w:firstLine="708"/>
      </w:pPr>
      <w:r>
        <w:t>Укрепление здоровья, развитие основных физических качеств и повышение функциональных возможностей организм</w:t>
      </w:r>
      <w:r>
        <w:t xml:space="preserve">а;   </w:t>
      </w:r>
    </w:p>
    <w:p w:rsidR="00E97716" w:rsidRDefault="005361B4">
      <w:pPr>
        <w:ind w:left="-10" w:right="136" w:firstLine="708"/>
      </w:pPr>
      <w: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  </w:t>
      </w:r>
    </w:p>
    <w:p w:rsidR="00E97716" w:rsidRDefault="005361B4">
      <w:pPr>
        <w:ind w:left="-10" w:right="136" w:firstLine="708"/>
      </w:pPr>
      <w:r>
        <w:t xml:space="preserve">Освоение знаний о физической культуре и спорте, их </w:t>
      </w:r>
      <w:r>
        <w:t xml:space="preserve">истории и современном развитии, роли в формировании здорового образа жизни;   </w:t>
      </w:r>
    </w:p>
    <w:p w:rsidR="00E97716" w:rsidRDefault="005361B4">
      <w:pPr>
        <w:ind w:left="-10" w:right="136" w:firstLine="708"/>
      </w:pPr>
      <w:r>
        <w:t xml:space="preserve">Обучение навыкам и умениям в физкультурно-оздоровительной </w:t>
      </w:r>
      <w:proofErr w:type="gramStart"/>
      <w:r>
        <w:t>и  спортивно</w:t>
      </w:r>
      <w:proofErr w:type="gramEnd"/>
      <w:r>
        <w:t xml:space="preserve">-оздоровительной деятельности, самостоятельной организации занятий физическими упражнениями;   </w:t>
      </w:r>
    </w:p>
    <w:p w:rsidR="00E97716" w:rsidRDefault="005361B4">
      <w:pPr>
        <w:ind w:left="-10" w:right="136" w:firstLine="708"/>
      </w:pPr>
      <w:r>
        <w:t xml:space="preserve">Воспитание </w:t>
      </w:r>
      <w:r>
        <w:t xml:space="preserve">положительных качеств личности, норм </w:t>
      </w:r>
      <w:proofErr w:type="gramStart"/>
      <w:r>
        <w:t>коллективного  взаимодействия</w:t>
      </w:r>
      <w:proofErr w:type="gramEnd"/>
      <w:r>
        <w:t xml:space="preserve"> и сотрудничества в учебной и соревновательной деятельности.  </w:t>
      </w:r>
    </w:p>
    <w:p w:rsidR="00E97716" w:rsidRDefault="005361B4">
      <w:pPr>
        <w:spacing w:after="31" w:line="259" w:lineRule="auto"/>
        <w:ind w:left="480" w:firstLine="0"/>
        <w:jc w:val="left"/>
      </w:pPr>
      <w:r>
        <w:rPr>
          <w:b/>
          <w:color w:val="FF0000"/>
        </w:rPr>
        <w:t xml:space="preserve"> </w:t>
      </w:r>
    </w:p>
    <w:p w:rsidR="00E97716" w:rsidRDefault="005361B4">
      <w:pPr>
        <w:spacing w:after="5" w:line="270" w:lineRule="auto"/>
        <w:ind w:left="566" w:right="1394" w:hanging="86"/>
        <w:jc w:val="left"/>
      </w:pPr>
      <w:r>
        <w:rPr>
          <w:b/>
        </w:rPr>
        <w:t>Аннотация к рабочей программе по ОБЖ 10-11 классы</w:t>
      </w:r>
      <w:r>
        <w:t xml:space="preserve"> </w:t>
      </w:r>
      <w:r>
        <w:rPr>
          <w:b/>
        </w:rPr>
        <w:t xml:space="preserve">Место предмета в учебном плане </w:t>
      </w:r>
    </w:p>
    <w:p w:rsidR="00E97716" w:rsidRDefault="005361B4">
      <w:pPr>
        <w:ind w:left="-10" w:right="136" w:firstLine="540"/>
      </w:pPr>
      <w:r>
        <w:t xml:space="preserve"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10 </w:t>
      </w:r>
      <w:proofErr w:type="gramStart"/>
      <w:r>
        <w:t>классе  в</w:t>
      </w:r>
      <w:proofErr w:type="gramEnd"/>
      <w:r>
        <w:t xml:space="preserve"> количестве 34 часа, из расчета 1 час в неделю, в 11 классе в количестве </w:t>
      </w:r>
      <w:r>
        <w:t xml:space="preserve">34 часов, из расчета 1 час в неделю. </w:t>
      </w:r>
    </w:p>
    <w:p w:rsidR="00E97716" w:rsidRDefault="005361B4">
      <w:pPr>
        <w:spacing w:after="200"/>
        <w:ind w:left="0" w:right="136"/>
      </w:pPr>
      <w:r>
        <w:t xml:space="preserve">Рабочая программа </w:t>
      </w:r>
      <w:r>
        <w:rPr>
          <w:rFonts w:ascii="Century Schoolbook" w:eastAsia="Century Schoolbook" w:hAnsi="Century Schoolbook" w:cs="Century Schoolbook"/>
          <w:sz w:val="24"/>
        </w:rPr>
        <w:t>МОУСОШ №2 г. Буя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разработана на основе положений федеральных законов и нормативных правовых актов Российской Федерации в соответствии с Федеральным государственным образовательным стандартом среднего </w:t>
      </w:r>
      <w:r>
        <w:t>(полного) общего образования и Примерной основной образовательной программой среднего общего образования. При этом учтены возрастные и психологические особенности обучаемых, их интеллектуальное развитие, самостоятельность, стремление к активной мыслительно</w:t>
      </w:r>
      <w:r>
        <w:t xml:space="preserve">й деятельности. </w:t>
      </w:r>
    </w:p>
    <w:p w:rsidR="00E97716" w:rsidRDefault="005361B4">
      <w:pPr>
        <w:spacing w:after="221"/>
        <w:ind w:left="0" w:right="136"/>
      </w:pPr>
      <w:r>
        <w:t xml:space="preserve">Курс «основы безопасности жизнедеятельности» в 10-11 классах направлен на достижение следующих целей: </w:t>
      </w:r>
    </w:p>
    <w:p w:rsidR="00E97716" w:rsidRDefault="005361B4">
      <w:pPr>
        <w:numPr>
          <w:ilvl w:val="0"/>
          <w:numId w:val="41"/>
        </w:numPr>
        <w:spacing w:after="37"/>
        <w:ind w:right="136" w:hanging="360"/>
      </w:pPr>
      <w:r>
        <w:lastRenderedPageBreak/>
        <w:t xml:space="preserve">воспитание у обучающихся чувства патриотизма, любви и уважения к Отечеству, своему народу, краю; </w:t>
      </w:r>
    </w:p>
    <w:p w:rsidR="00E97716" w:rsidRDefault="005361B4">
      <w:pPr>
        <w:numPr>
          <w:ilvl w:val="0"/>
          <w:numId w:val="41"/>
        </w:numPr>
        <w:spacing w:after="35"/>
        <w:ind w:right="136" w:hanging="360"/>
      </w:pPr>
      <w:r>
        <w:t>подготовка к выполнению конституционно</w:t>
      </w:r>
      <w:r>
        <w:t xml:space="preserve">го долга по защите Отечества; </w:t>
      </w:r>
    </w:p>
    <w:p w:rsidR="00E97716" w:rsidRDefault="005361B4">
      <w:pPr>
        <w:numPr>
          <w:ilvl w:val="0"/>
          <w:numId w:val="41"/>
        </w:numPr>
        <w:ind w:right="136" w:hanging="360"/>
      </w:pPr>
      <w:r>
        <w:t xml:space="preserve">формирование толерантности, способности к межнациональному и межконфессиональному диалогу; </w:t>
      </w:r>
    </w:p>
    <w:p w:rsidR="00E97716" w:rsidRDefault="005361B4">
      <w:pPr>
        <w:numPr>
          <w:ilvl w:val="0"/>
          <w:numId w:val="41"/>
        </w:numPr>
        <w:ind w:right="136" w:hanging="360"/>
      </w:pPr>
      <w:r>
        <w:t xml:space="preserve">воспитание уважения к институтам государства и общества, формирование стремления к соблюдению законности и </w:t>
      </w:r>
    </w:p>
    <w:p w:rsidR="00E97716" w:rsidRDefault="005361B4">
      <w:pPr>
        <w:spacing w:after="38"/>
        <w:ind w:left="1438" w:right="136"/>
      </w:pPr>
      <w:r>
        <w:t xml:space="preserve">правопорядка; </w:t>
      </w:r>
    </w:p>
    <w:p w:rsidR="00E97716" w:rsidRDefault="005361B4">
      <w:pPr>
        <w:numPr>
          <w:ilvl w:val="0"/>
          <w:numId w:val="41"/>
        </w:numPr>
        <w:ind w:right="136" w:hanging="360"/>
      </w:pPr>
      <w:proofErr w:type="gramStart"/>
      <w:r>
        <w:t xml:space="preserve">привитие  </w:t>
      </w:r>
      <w:r>
        <w:t>семейных</w:t>
      </w:r>
      <w:proofErr w:type="gramEnd"/>
      <w:r>
        <w:t xml:space="preserve">  ценностей  и  мотиваций к ведению здорового образа жизни.  </w:t>
      </w:r>
    </w:p>
    <w:p w:rsidR="00E97716" w:rsidRDefault="005361B4">
      <w:pPr>
        <w:spacing w:after="160" w:line="259" w:lineRule="auto"/>
        <w:ind w:left="1428" w:firstLine="0"/>
        <w:jc w:val="left"/>
      </w:pPr>
      <w:r>
        <w:t xml:space="preserve"> </w:t>
      </w:r>
    </w:p>
    <w:p w:rsidR="00E97716" w:rsidRDefault="005361B4">
      <w:pPr>
        <w:ind w:left="-10" w:right="136" w:firstLine="475"/>
      </w:pPr>
      <w: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ОБЖ, которые определены стандартом. </w:t>
      </w:r>
    </w:p>
    <w:p w:rsidR="00E97716" w:rsidRDefault="005361B4">
      <w:pPr>
        <w:ind w:left="-10" w:right="136" w:firstLine="540"/>
      </w:pPr>
      <w:r>
        <w:t>В тематическом планировании реа</w:t>
      </w:r>
      <w:r>
        <w:t>лизованы требования федеральных законов: «О защите населения и территорий от чрезвычайных ситуаций природного и техногенного характера», «О безопасности дорожного движения», «О гражданской обороне», «О воинской обязанности и военной службе»,  и постановлен</w:t>
      </w:r>
      <w:r>
        <w:t>ий Правительства РФ от 16 января 1995 года № 43 «О федеральной целевой программе «Создание и развитие Российской системы предупреждения и действий  в Ч.С.» и от 24 июля 1995г. К9 738 «О порядке подготовки населения в области защиты от Ч.С.», с учётом содер</w:t>
      </w:r>
      <w:r>
        <w:t xml:space="preserve">жания писем </w:t>
      </w:r>
      <w:proofErr w:type="spellStart"/>
      <w:r>
        <w:t>минобрнауки</w:t>
      </w:r>
      <w:proofErr w:type="spellEnd"/>
      <w:r>
        <w:t xml:space="preserve"> от 19.12.2012 года №1067 «Об использовании учебников и учебных пособий в образовательном процессе». </w:t>
      </w:r>
    </w:p>
    <w:p w:rsidR="00E97716" w:rsidRDefault="005361B4">
      <w:pPr>
        <w:ind w:left="-10" w:right="136" w:firstLine="540"/>
      </w:pPr>
      <w:r>
        <w:t>Изучение основ безопасности жизнедеятельности на базовом уровне среднего (полного) общего образования направлено на достижение след</w:t>
      </w:r>
      <w:r>
        <w:t xml:space="preserve">ующих целей: </w:t>
      </w:r>
    </w:p>
    <w:p w:rsidR="00E97716" w:rsidRDefault="005361B4">
      <w:pPr>
        <w:numPr>
          <w:ilvl w:val="0"/>
          <w:numId w:val="42"/>
        </w:numPr>
        <w:spacing w:after="33" w:line="255" w:lineRule="auto"/>
        <w:ind w:right="136" w:firstLine="540"/>
      </w:pPr>
      <w: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</w:t>
      </w:r>
      <w:r>
        <w:t xml:space="preserve">; об обязанностях граждан по защите государства; </w:t>
      </w:r>
    </w:p>
    <w:p w:rsidR="00E97716" w:rsidRDefault="005361B4">
      <w:pPr>
        <w:numPr>
          <w:ilvl w:val="0"/>
          <w:numId w:val="42"/>
        </w:numPr>
        <w:ind w:right="136" w:firstLine="540"/>
      </w:pPr>
      <w:r>
        <w:t xml:space="preserve">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 </w:t>
      </w:r>
    </w:p>
    <w:p w:rsidR="00E97716" w:rsidRDefault="005361B4">
      <w:pPr>
        <w:numPr>
          <w:ilvl w:val="0"/>
          <w:numId w:val="42"/>
        </w:numPr>
        <w:ind w:right="136" w:firstLine="540"/>
      </w:pPr>
      <w:r>
        <w:t>развитие черт личн</w:t>
      </w:r>
      <w:r>
        <w:t xml:space="preserve">ости, необходимых для безопасного поведения в чрезвычайных ситуациях и при прохождении военной службы; бдительности </w:t>
      </w:r>
      <w:r>
        <w:lastRenderedPageBreak/>
        <w:t xml:space="preserve">по предотвращению актов терроризма; потребности в соблюдении здорового образа жизни; </w:t>
      </w:r>
    </w:p>
    <w:p w:rsidR="00E97716" w:rsidRDefault="005361B4">
      <w:pPr>
        <w:numPr>
          <w:ilvl w:val="0"/>
          <w:numId w:val="42"/>
        </w:numPr>
        <w:ind w:right="136" w:firstLine="540"/>
      </w:pPr>
      <w:r>
        <w:t>овладение умениями оценивать ситуации, опасные для жиз</w:t>
      </w:r>
      <w:r>
        <w:t xml:space="preserve">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 </w:t>
      </w:r>
    </w:p>
    <w:p w:rsidR="00E97716" w:rsidRDefault="005361B4">
      <w:pPr>
        <w:spacing w:after="0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ind w:left="0" w:right="136"/>
      </w:pPr>
      <w:r>
        <w:t>В данной программе также учитываются основные идеи и положения программы формирования унив</w:t>
      </w:r>
      <w:r>
        <w:t xml:space="preserve">ерсальных учебных действий для основного общего образования, преемственность с программами начального общего образования.  </w:t>
      </w:r>
    </w:p>
    <w:p w:rsidR="00E97716" w:rsidRDefault="005361B4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E97716" w:rsidRDefault="00E97716">
      <w:pPr>
        <w:spacing w:after="30" w:line="259" w:lineRule="auto"/>
        <w:ind w:left="0" w:firstLine="0"/>
        <w:jc w:val="left"/>
      </w:pPr>
    </w:p>
    <w:p w:rsidR="00E97716" w:rsidRDefault="005361B4">
      <w:pPr>
        <w:spacing w:after="5" w:line="270" w:lineRule="auto"/>
        <w:ind w:left="-15" w:right="1394" w:firstLine="1603"/>
        <w:jc w:val="left"/>
      </w:pPr>
      <w:r>
        <w:rPr>
          <w:b/>
        </w:rPr>
        <w:t>Аннотация к рабочей программе по астрономии 1</w:t>
      </w:r>
      <w:r w:rsidR="00033037">
        <w:rPr>
          <w:b/>
        </w:rPr>
        <w:t>0</w:t>
      </w:r>
      <w:bookmarkStart w:id="0" w:name="_GoBack"/>
      <w:bookmarkEnd w:id="0"/>
      <w:r>
        <w:rPr>
          <w:b/>
        </w:rPr>
        <w:t xml:space="preserve"> класс </w:t>
      </w:r>
    </w:p>
    <w:p w:rsidR="00E97716" w:rsidRDefault="005361B4">
      <w:pPr>
        <w:ind w:left="0" w:right="136"/>
      </w:pPr>
      <w:r>
        <w:t xml:space="preserve">Планирование рабочей программы по астрономии составлено на </w:t>
      </w:r>
      <w:proofErr w:type="gramStart"/>
      <w:r>
        <w:t>основе  программы</w:t>
      </w:r>
      <w:proofErr w:type="gramEnd"/>
      <w:r>
        <w:t xml:space="preserve"> «Программа по астрономии</w:t>
      </w:r>
      <w:r>
        <w:t xml:space="preserve"> 11 </w:t>
      </w:r>
      <w:proofErr w:type="spellStart"/>
      <w:r>
        <w:t>кл</w:t>
      </w:r>
      <w:proofErr w:type="spellEnd"/>
      <w:r>
        <w:t xml:space="preserve">. (автор программы Е.К. </w:t>
      </w:r>
      <w:proofErr w:type="spellStart"/>
      <w:r>
        <w:t>Страут</w:t>
      </w:r>
      <w:proofErr w:type="spellEnd"/>
      <w:r>
        <w:t xml:space="preserve">, </w:t>
      </w:r>
    </w:p>
    <w:p w:rsidR="00E97716" w:rsidRDefault="005361B4">
      <w:pPr>
        <w:ind w:left="0" w:right="136"/>
      </w:pPr>
      <w:r>
        <w:t xml:space="preserve">М.: Дрофа, 2018г.), рекомендованная письмом департамента государственной политики в образовании МО и Н РФ от 07.07.2005г. №03-1263; </w:t>
      </w:r>
    </w:p>
    <w:p w:rsidR="00E97716" w:rsidRDefault="005361B4">
      <w:pPr>
        <w:numPr>
          <w:ilvl w:val="0"/>
          <w:numId w:val="43"/>
        </w:numPr>
        <w:ind w:right="136" w:hanging="360"/>
      </w:pPr>
      <w:proofErr w:type="spellStart"/>
      <w:r>
        <w:t>Е.К.Страут</w:t>
      </w:r>
      <w:proofErr w:type="spellEnd"/>
      <w:r>
        <w:t xml:space="preserve"> Программа Астрономия, 11 класс базовый уровень, Дрофа 2018 </w:t>
      </w:r>
    </w:p>
    <w:p w:rsidR="00E97716" w:rsidRDefault="005361B4">
      <w:pPr>
        <w:numPr>
          <w:ilvl w:val="0"/>
          <w:numId w:val="43"/>
        </w:numPr>
        <w:ind w:right="136" w:hanging="360"/>
      </w:pPr>
      <w:r>
        <w:t>Воронцов-Вель</w:t>
      </w:r>
      <w:r>
        <w:t xml:space="preserve">яминов Б. А., </w:t>
      </w:r>
      <w:proofErr w:type="spellStart"/>
      <w:r>
        <w:t>Страут</w:t>
      </w:r>
      <w:proofErr w:type="spellEnd"/>
      <w:r>
        <w:t xml:space="preserve"> Е. К. «Астрономия. Базовый уровень.11 класс», М. Дрофа, 2018 </w:t>
      </w:r>
    </w:p>
    <w:p w:rsidR="00E97716" w:rsidRDefault="005361B4">
      <w:pPr>
        <w:numPr>
          <w:ilvl w:val="0"/>
          <w:numId w:val="43"/>
        </w:numPr>
        <w:ind w:right="136" w:hanging="360"/>
      </w:pPr>
      <w:proofErr w:type="spellStart"/>
      <w:proofErr w:type="gramStart"/>
      <w:r>
        <w:t>Е.К.Страут</w:t>
      </w:r>
      <w:proofErr w:type="spellEnd"/>
      <w:r>
        <w:t xml:space="preserve">  Методическое</w:t>
      </w:r>
      <w:proofErr w:type="gramEnd"/>
      <w:r>
        <w:t xml:space="preserve"> пособие к учебнику «Астрономия. Базовый уровень.11 класс» авторов Б. А. Воронцова-Вельяминова, Е. К. </w:t>
      </w:r>
      <w:proofErr w:type="spellStart"/>
      <w:r>
        <w:t>Страута</w:t>
      </w:r>
      <w:proofErr w:type="spellEnd"/>
      <w:r>
        <w:t xml:space="preserve">, М. Дрофа, 2018 </w:t>
      </w:r>
    </w:p>
    <w:p w:rsidR="00E97716" w:rsidRDefault="005361B4">
      <w:pPr>
        <w:ind w:left="0" w:right="136"/>
      </w:pPr>
      <w:r>
        <w:t>Целями изучения астрон</w:t>
      </w:r>
      <w:r>
        <w:t xml:space="preserve">омии являются:  </w:t>
      </w:r>
    </w:p>
    <w:p w:rsidR="00E97716" w:rsidRDefault="005361B4">
      <w:pPr>
        <w:ind w:left="0" w:right="136"/>
      </w:pPr>
      <w:r>
        <w:t xml:space="preserve">— осознание принципиальной роли астрономии в познании фундаментальных законов природы и формировании современной </w:t>
      </w:r>
    </w:p>
    <w:p w:rsidR="00E97716" w:rsidRDefault="005361B4">
      <w:pPr>
        <w:ind w:left="0" w:right="136"/>
      </w:pPr>
      <w:r>
        <w:t xml:space="preserve">естественнонаучной картины мира; </w:t>
      </w:r>
    </w:p>
    <w:p w:rsidR="00E97716" w:rsidRDefault="005361B4">
      <w:pPr>
        <w:ind w:left="0" w:right="136"/>
      </w:pPr>
      <w:r>
        <w:t xml:space="preserve"> — </w:t>
      </w:r>
      <w:r>
        <w:t xml:space="preserve"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 </w:t>
      </w:r>
    </w:p>
    <w:p w:rsidR="00E97716" w:rsidRDefault="005361B4">
      <w:pPr>
        <w:ind w:left="0" w:right="136"/>
      </w:pPr>
      <w:r>
        <w:t>— овладение умениями объясн</w:t>
      </w:r>
      <w:r>
        <w:t>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</w:t>
      </w:r>
      <w:r>
        <w:t xml:space="preserve">емени; </w:t>
      </w:r>
    </w:p>
    <w:p w:rsidR="00E97716" w:rsidRDefault="005361B4">
      <w:pPr>
        <w:ind w:left="0" w:right="136"/>
      </w:pPr>
      <w:r>
        <w:lastRenderedPageBreak/>
        <w:t xml:space="preserve"> —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 </w:t>
      </w:r>
    </w:p>
    <w:p w:rsidR="00E97716" w:rsidRDefault="005361B4">
      <w:pPr>
        <w:ind w:left="0" w:right="136"/>
      </w:pPr>
      <w:r>
        <w:t xml:space="preserve">— использование приобретенных </w:t>
      </w:r>
      <w:r>
        <w:t xml:space="preserve">знаний и умений для решения практических задач повседневной жизни;  </w:t>
      </w:r>
    </w:p>
    <w:p w:rsidR="00E97716" w:rsidRDefault="005361B4">
      <w:pPr>
        <w:ind w:left="0" w:right="136"/>
      </w:pPr>
      <w:r>
        <w:t>— формирование научного мировоззрения; — формирование навыков использования естественнонаучных и особенно физико-математических знаний для объективного анализа устройства окружающего мира</w:t>
      </w:r>
      <w:r>
        <w:t xml:space="preserve"> на примере достижений современной астрофизики, астрономии и космонавтики. </w:t>
      </w:r>
    </w:p>
    <w:p w:rsidR="00E97716" w:rsidRDefault="005361B4">
      <w:pPr>
        <w:spacing w:after="36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spacing w:after="5" w:line="270" w:lineRule="auto"/>
        <w:ind w:left="293" w:right="1394"/>
        <w:jc w:val="left"/>
      </w:pPr>
      <w:r>
        <w:rPr>
          <w:b/>
        </w:rPr>
        <w:t>Место предмета в учебном плане.</w:t>
      </w:r>
      <w:r>
        <w:t xml:space="preserve"> </w:t>
      </w:r>
    </w:p>
    <w:p w:rsidR="00E97716" w:rsidRDefault="005361B4">
      <w:pPr>
        <w:ind w:left="0" w:right="136"/>
      </w:pPr>
      <w:r>
        <w:t>Согласно учебному плану предмет астрономия относится к области естественных наук и на его изучение в 11 классе отводится 34 часа (34 учебных неде</w:t>
      </w:r>
      <w:r>
        <w:t xml:space="preserve">ли), из расчета 1 час в неделю. Уровень обучения -базовый. </w:t>
      </w:r>
    </w:p>
    <w:p w:rsidR="00E97716" w:rsidRDefault="005361B4">
      <w:pPr>
        <w:spacing w:after="35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spacing w:after="17" w:line="265" w:lineRule="auto"/>
        <w:ind w:left="-15" w:right="133" w:firstLine="665"/>
        <w:jc w:val="left"/>
      </w:pPr>
      <w:r>
        <w:rPr>
          <w:b/>
        </w:rPr>
        <w:t xml:space="preserve">Аннотация к рабочей программе по индивидуальному проекту </w:t>
      </w:r>
      <w:r>
        <w:t xml:space="preserve">Рабочая программа по учебному курсу «Индивидуальный проект» разработана в соответствии с нормативными актами: </w:t>
      </w:r>
    </w:p>
    <w:p w:rsidR="00E97716" w:rsidRDefault="005361B4">
      <w:pPr>
        <w:spacing w:after="24" w:line="259" w:lineRule="auto"/>
        <w:ind w:left="0" w:firstLine="0"/>
        <w:jc w:val="left"/>
      </w:pPr>
      <w:r>
        <w:t xml:space="preserve">  </w:t>
      </w:r>
    </w:p>
    <w:p w:rsidR="00E97716" w:rsidRDefault="005361B4">
      <w:pPr>
        <w:numPr>
          <w:ilvl w:val="0"/>
          <w:numId w:val="44"/>
        </w:numPr>
        <w:ind w:right="133" w:hanging="163"/>
        <w:jc w:val="left"/>
      </w:pPr>
      <w:r>
        <w:t>Федеральный закон от 29</w:t>
      </w:r>
      <w:r>
        <w:t xml:space="preserve">.12.2012 № 273-ФЗ «Об образовании в Российской Федерации»; </w:t>
      </w:r>
    </w:p>
    <w:p w:rsidR="00E97716" w:rsidRDefault="005361B4">
      <w:pPr>
        <w:numPr>
          <w:ilvl w:val="0"/>
          <w:numId w:val="44"/>
        </w:numPr>
        <w:spacing w:after="17" w:line="265" w:lineRule="auto"/>
        <w:ind w:right="133" w:hanging="163"/>
        <w:jc w:val="left"/>
      </w:pPr>
      <w: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приказа от </w:t>
      </w:r>
    </w:p>
    <w:p w:rsidR="00E97716" w:rsidRDefault="005361B4">
      <w:pPr>
        <w:ind w:left="0" w:right="136"/>
      </w:pPr>
      <w:r>
        <w:t xml:space="preserve">29.06.2017 № 613) (далее – ФГОС СОО); </w:t>
      </w:r>
    </w:p>
    <w:p w:rsidR="00E97716" w:rsidRDefault="005361B4">
      <w:pPr>
        <w:numPr>
          <w:ilvl w:val="0"/>
          <w:numId w:val="44"/>
        </w:numPr>
        <w:spacing w:after="17" w:line="265" w:lineRule="auto"/>
        <w:ind w:right="133" w:hanging="163"/>
        <w:jc w:val="left"/>
      </w:pPr>
      <w:r>
        <w:t>Примерная осно</w:t>
      </w:r>
      <w:r>
        <w:t xml:space="preserve">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 (далее – ПООП СОО); </w:t>
      </w:r>
    </w:p>
    <w:p w:rsidR="00E97716" w:rsidRDefault="005361B4">
      <w:pPr>
        <w:numPr>
          <w:ilvl w:val="0"/>
          <w:numId w:val="44"/>
        </w:numPr>
        <w:ind w:right="133" w:hanging="163"/>
        <w:jc w:val="left"/>
      </w:pPr>
      <w:r>
        <w:t>Положением об индивидуальном проекте МБОУ «</w:t>
      </w:r>
      <w:proofErr w:type="spellStart"/>
      <w:r>
        <w:t>Вожегодска</w:t>
      </w:r>
      <w:r>
        <w:t>я</w:t>
      </w:r>
      <w:proofErr w:type="spellEnd"/>
      <w:r>
        <w:t xml:space="preserve"> средняя школа»; </w:t>
      </w:r>
    </w:p>
    <w:p w:rsidR="00E97716" w:rsidRDefault="005361B4">
      <w:pPr>
        <w:numPr>
          <w:ilvl w:val="0"/>
          <w:numId w:val="44"/>
        </w:numPr>
        <w:spacing w:after="25" w:line="259" w:lineRule="auto"/>
        <w:ind w:right="133" w:hanging="163"/>
        <w:jc w:val="left"/>
      </w:pPr>
      <w:r>
        <w:t xml:space="preserve">учебное пособие: </w:t>
      </w:r>
      <w:proofErr w:type="spellStart"/>
      <w:r>
        <w:rPr>
          <w:color w:val="333333"/>
        </w:rPr>
        <w:t>Половкова</w:t>
      </w:r>
      <w:proofErr w:type="spellEnd"/>
      <w:r>
        <w:rPr>
          <w:color w:val="333333"/>
        </w:rPr>
        <w:t xml:space="preserve"> М. В., Носов А. В., </w:t>
      </w:r>
      <w:proofErr w:type="spellStart"/>
      <w:r>
        <w:rPr>
          <w:color w:val="333333"/>
        </w:rPr>
        <w:t>Половкова</w:t>
      </w:r>
      <w:proofErr w:type="spellEnd"/>
      <w:r>
        <w:rPr>
          <w:color w:val="333333"/>
        </w:rPr>
        <w:t xml:space="preserve"> Т. В. и др.</w:t>
      </w:r>
      <w:r>
        <w:t xml:space="preserve"> </w:t>
      </w:r>
    </w:p>
    <w:p w:rsidR="00E97716" w:rsidRDefault="005361B4">
      <w:pPr>
        <w:ind w:left="0" w:right="136"/>
      </w:pPr>
      <w:r>
        <w:t xml:space="preserve">Индивидуальный проект. 10 – 11 классы. Учебное пособие. ФГОС. М.: </w:t>
      </w:r>
    </w:p>
    <w:p w:rsidR="00E97716" w:rsidRDefault="005361B4">
      <w:pPr>
        <w:ind w:left="0" w:right="136"/>
      </w:pPr>
      <w:r>
        <w:t xml:space="preserve">Просвещение, 2019 </w:t>
      </w:r>
    </w:p>
    <w:p w:rsidR="00E97716" w:rsidRDefault="005361B4">
      <w:pPr>
        <w:ind w:left="-10" w:right="136" w:firstLine="540"/>
      </w:pPr>
      <w:r>
        <w:t>Индивидуальный проект представляет собой особую форму организации деятельности об</w:t>
      </w:r>
      <w:r>
        <w:t xml:space="preserve">учающихся (учебное исследование или учебный проект). </w:t>
      </w:r>
    </w:p>
    <w:p w:rsidR="00E97716" w:rsidRDefault="005361B4">
      <w:pPr>
        <w:ind w:left="-10" w:right="136" w:firstLine="540"/>
      </w:pPr>
      <w:r>
        <w:lastRenderedPageBreak/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</w:t>
      </w:r>
      <w:r>
        <w:t xml:space="preserve">асти деятельности (познавательной, практической, </w:t>
      </w:r>
      <w:proofErr w:type="spellStart"/>
      <w:r>
        <w:t>учебноисследовательской</w:t>
      </w:r>
      <w:proofErr w:type="spellEnd"/>
      <w:r>
        <w:t xml:space="preserve">, социальной, художественно-творческой, иной). </w:t>
      </w:r>
    </w:p>
    <w:p w:rsidR="00E97716" w:rsidRDefault="005361B4">
      <w:pPr>
        <w:ind w:left="-10" w:right="136" w:firstLine="540"/>
      </w:pPr>
      <w:r>
        <w:t>Индивидуальный проект в соответствии с учебным планом МБОУ «</w:t>
      </w:r>
      <w:proofErr w:type="spellStart"/>
      <w:r>
        <w:t>Вожегодская</w:t>
      </w:r>
      <w:proofErr w:type="spellEnd"/>
      <w:r>
        <w:t xml:space="preserve"> средняя школа» выполняется обучающимся в течение одного года в р</w:t>
      </w:r>
      <w:r>
        <w:t>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</w:t>
      </w:r>
      <w:r>
        <w:t xml:space="preserve">ного. </w:t>
      </w:r>
    </w:p>
    <w:p w:rsidR="00E97716" w:rsidRDefault="005361B4">
      <w:pPr>
        <w:spacing w:after="0" w:line="259" w:lineRule="auto"/>
        <w:ind w:left="540" w:firstLine="0"/>
        <w:jc w:val="left"/>
      </w:pPr>
      <w:r>
        <w:t xml:space="preserve"> </w:t>
      </w:r>
    </w:p>
    <w:p w:rsidR="00E97716" w:rsidRDefault="005361B4">
      <w:pPr>
        <w:spacing w:after="9" w:line="259" w:lineRule="auto"/>
        <w:ind w:left="540" w:firstLine="0"/>
        <w:jc w:val="left"/>
      </w:pPr>
      <w:r>
        <w:t xml:space="preserve"> </w:t>
      </w:r>
    </w:p>
    <w:p w:rsidR="00E97716" w:rsidRDefault="005361B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FF0000"/>
        </w:rPr>
        <w:t xml:space="preserve">                                                                 </w:t>
      </w:r>
      <w:r>
        <w:rPr>
          <w:color w:val="FF0000"/>
        </w:rPr>
        <w:t xml:space="preserve"> </w:t>
      </w:r>
    </w:p>
    <w:p w:rsidR="00E97716" w:rsidRDefault="005361B4">
      <w:pPr>
        <w:spacing w:after="0" w:line="259" w:lineRule="auto"/>
        <w:ind w:left="0" w:right="79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E97716" w:rsidRDefault="005361B4">
      <w:pPr>
        <w:spacing w:after="0" w:line="259" w:lineRule="auto"/>
        <w:ind w:left="0" w:firstLine="0"/>
        <w:jc w:val="left"/>
      </w:pPr>
      <w:r>
        <w:t xml:space="preserve"> </w:t>
      </w:r>
    </w:p>
    <w:p w:rsidR="00E97716" w:rsidRDefault="005361B4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sectPr w:rsidR="00E97716">
      <w:footerReference w:type="even" r:id="rId7"/>
      <w:footerReference w:type="default" r:id="rId8"/>
      <w:footerReference w:type="first" r:id="rId9"/>
      <w:pgSz w:w="11906" w:h="16838"/>
      <w:pgMar w:top="1137" w:right="705" w:bottom="1274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1B4" w:rsidRDefault="005361B4">
      <w:pPr>
        <w:spacing w:after="0" w:line="240" w:lineRule="auto"/>
      </w:pPr>
      <w:r>
        <w:separator/>
      </w:r>
    </w:p>
  </w:endnote>
  <w:endnote w:type="continuationSeparator" w:id="0">
    <w:p w:rsidR="005361B4" w:rsidRDefault="0053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16" w:rsidRDefault="005361B4">
    <w:pPr>
      <w:spacing w:after="0" w:line="259" w:lineRule="auto"/>
      <w:ind w:left="0" w:right="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97716" w:rsidRDefault="005361B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16" w:rsidRDefault="005361B4">
    <w:pPr>
      <w:spacing w:after="0" w:line="259" w:lineRule="auto"/>
      <w:ind w:left="0" w:right="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97716" w:rsidRDefault="005361B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16" w:rsidRDefault="005361B4">
    <w:pPr>
      <w:spacing w:after="0" w:line="259" w:lineRule="auto"/>
      <w:ind w:left="0" w:right="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97716" w:rsidRDefault="005361B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1B4" w:rsidRDefault="005361B4">
      <w:pPr>
        <w:spacing w:after="0" w:line="240" w:lineRule="auto"/>
      </w:pPr>
      <w:r>
        <w:separator/>
      </w:r>
    </w:p>
  </w:footnote>
  <w:footnote w:type="continuationSeparator" w:id="0">
    <w:p w:rsidR="005361B4" w:rsidRDefault="00536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331"/>
    <w:multiLevelType w:val="hybridMultilevel"/>
    <w:tmpl w:val="3C804D16"/>
    <w:lvl w:ilvl="0" w:tplc="AFB2DB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613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B20D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4C7E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271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A3B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AB6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88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6B8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30E84"/>
    <w:multiLevelType w:val="hybridMultilevel"/>
    <w:tmpl w:val="2DE87F18"/>
    <w:lvl w:ilvl="0" w:tplc="4240F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28F4B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CA52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ACD9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78B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27C1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FE20E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A90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8751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64AEA"/>
    <w:multiLevelType w:val="hybridMultilevel"/>
    <w:tmpl w:val="90A6C25A"/>
    <w:lvl w:ilvl="0" w:tplc="B0FEB4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D0D68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426A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CC5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B2976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90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0E324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89F4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BCD1A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E16E7"/>
    <w:multiLevelType w:val="hybridMultilevel"/>
    <w:tmpl w:val="A08A5B80"/>
    <w:lvl w:ilvl="0" w:tplc="B6F6730C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204DE6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2E4B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3E6F2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0EA5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E013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6D61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A273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095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505D81"/>
    <w:multiLevelType w:val="hybridMultilevel"/>
    <w:tmpl w:val="ECF29D42"/>
    <w:lvl w:ilvl="0" w:tplc="891EC02E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40F2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2EF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883A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CD2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7ABF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361C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D048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064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5B67D0"/>
    <w:multiLevelType w:val="hybridMultilevel"/>
    <w:tmpl w:val="A5A075BC"/>
    <w:lvl w:ilvl="0" w:tplc="11A09558">
      <w:start w:val="1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E72F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23BB4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9E74F4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E01DD8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101E32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6CBA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6D7C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C137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4D5AA4"/>
    <w:multiLevelType w:val="hybridMultilevel"/>
    <w:tmpl w:val="37983C96"/>
    <w:lvl w:ilvl="0" w:tplc="CD3A9D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8C23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012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6A5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46AC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02D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AA8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610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E6C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1E2491"/>
    <w:multiLevelType w:val="hybridMultilevel"/>
    <w:tmpl w:val="0F5E05A4"/>
    <w:lvl w:ilvl="0" w:tplc="B72819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24246">
      <w:start w:val="1"/>
      <w:numFmt w:val="decimal"/>
      <w:lvlText w:val="%2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6425C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875F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208F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2B89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2080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47E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6B6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B5FE4"/>
    <w:multiLevelType w:val="hybridMultilevel"/>
    <w:tmpl w:val="E698E058"/>
    <w:lvl w:ilvl="0" w:tplc="255A5A7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EAC2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D42438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26D72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C5E9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1834A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0CF8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0610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8E9FDE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4B2BFC"/>
    <w:multiLevelType w:val="hybridMultilevel"/>
    <w:tmpl w:val="290C3B62"/>
    <w:lvl w:ilvl="0" w:tplc="836093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7034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76DF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A23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6A9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0F7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244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6DE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E59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B55289"/>
    <w:multiLevelType w:val="hybridMultilevel"/>
    <w:tmpl w:val="0FEE9006"/>
    <w:lvl w:ilvl="0" w:tplc="E40C3B68">
      <w:start w:val="1"/>
      <w:numFmt w:val="decimal"/>
      <w:lvlText w:val="%1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D843B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4807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CCFB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4F0B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0218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C872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5ABE2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44ED9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4868A0"/>
    <w:multiLevelType w:val="hybridMultilevel"/>
    <w:tmpl w:val="15886F6E"/>
    <w:lvl w:ilvl="0" w:tplc="548A8AFA">
      <w:start w:val="1"/>
      <w:numFmt w:val="bullet"/>
      <w:lvlText w:val="–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D4E15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E37C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986EA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8487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985BB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A751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CBE0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C8D2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14503F"/>
    <w:multiLevelType w:val="hybridMultilevel"/>
    <w:tmpl w:val="7A08123A"/>
    <w:lvl w:ilvl="0" w:tplc="87FE7E7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AEF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49F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AE07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0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0CD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C61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89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82F0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425643"/>
    <w:multiLevelType w:val="hybridMultilevel"/>
    <w:tmpl w:val="2DDCA65C"/>
    <w:lvl w:ilvl="0" w:tplc="90B2A6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D4C1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2E9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06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D081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0AF9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EAD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A44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C69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67580F"/>
    <w:multiLevelType w:val="hybridMultilevel"/>
    <w:tmpl w:val="007E468E"/>
    <w:lvl w:ilvl="0" w:tplc="3CBEB228">
      <w:start w:val="1"/>
      <w:numFmt w:val="bullet"/>
      <w:lvlText w:val="•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CD8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A65C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848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36B4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660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462C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88D1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0E8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8F592B"/>
    <w:multiLevelType w:val="hybridMultilevel"/>
    <w:tmpl w:val="047C7538"/>
    <w:lvl w:ilvl="0" w:tplc="4F0A95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18D280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1A2374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3C74F8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1CC1CC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2ACAA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8BB34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C7A8E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8C44E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59630B"/>
    <w:multiLevelType w:val="hybridMultilevel"/>
    <w:tmpl w:val="ADFC32E4"/>
    <w:lvl w:ilvl="0" w:tplc="9D2E6A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64E7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888B9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6DF7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05EF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039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079B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200F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67FF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C957D5"/>
    <w:multiLevelType w:val="hybridMultilevel"/>
    <w:tmpl w:val="870A1D20"/>
    <w:lvl w:ilvl="0" w:tplc="CFA231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781492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C931E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1612C8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E29DE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32D8C6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C0CA2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4F3C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7EF7CE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EC216C"/>
    <w:multiLevelType w:val="hybridMultilevel"/>
    <w:tmpl w:val="A76678BC"/>
    <w:lvl w:ilvl="0" w:tplc="2618BA18">
      <w:start w:val="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3E3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5E4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47D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122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49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A0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447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D86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283442"/>
    <w:multiLevelType w:val="hybridMultilevel"/>
    <w:tmpl w:val="F27AB67A"/>
    <w:lvl w:ilvl="0" w:tplc="E7068EB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C5F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006D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CD8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614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5EEA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ACDC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1049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24D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250799"/>
    <w:multiLevelType w:val="hybridMultilevel"/>
    <w:tmpl w:val="39CA724E"/>
    <w:lvl w:ilvl="0" w:tplc="8D989E0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4F05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A2144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8CC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CEB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6EB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A7E3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A2C7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05C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837B18"/>
    <w:multiLevelType w:val="hybridMultilevel"/>
    <w:tmpl w:val="5AE81032"/>
    <w:lvl w:ilvl="0" w:tplc="8920FB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A0DACC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89506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6E4C2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0BE30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DEABD4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AD8DE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CA1A80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89B16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97044A"/>
    <w:multiLevelType w:val="hybridMultilevel"/>
    <w:tmpl w:val="887C8508"/>
    <w:lvl w:ilvl="0" w:tplc="088077F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E24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F86F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2EE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709E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26FC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8F1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268D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AB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74069C"/>
    <w:multiLevelType w:val="hybridMultilevel"/>
    <w:tmpl w:val="A06E3004"/>
    <w:lvl w:ilvl="0" w:tplc="5F803A0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827AFA">
      <w:start w:val="1"/>
      <w:numFmt w:val="bullet"/>
      <w:lvlText w:val="o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44D48">
      <w:start w:val="1"/>
      <w:numFmt w:val="bullet"/>
      <w:lvlText w:val="▪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A4648">
      <w:start w:val="1"/>
      <w:numFmt w:val="bullet"/>
      <w:lvlText w:val="•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4BD66">
      <w:start w:val="1"/>
      <w:numFmt w:val="bullet"/>
      <w:lvlText w:val="o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24D28E">
      <w:start w:val="1"/>
      <w:numFmt w:val="bullet"/>
      <w:lvlText w:val="▪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C94A2">
      <w:start w:val="1"/>
      <w:numFmt w:val="bullet"/>
      <w:lvlText w:val="•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B6EC36">
      <w:start w:val="1"/>
      <w:numFmt w:val="bullet"/>
      <w:lvlText w:val="o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60334">
      <w:start w:val="1"/>
      <w:numFmt w:val="bullet"/>
      <w:lvlText w:val="▪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5555AA"/>
    <w:multiLevelType w:val="hybridMultilevel"/>
    <w:tmpl w:val="5D2E0540"/>
    <w:lvl w:ilvl="0" w:tplc="AB36E4A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2FCDA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30D1BA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EAA7A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0D004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6E2F6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CCAF0A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8FC80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63A82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FD7E0F"/>
    <w:multiLevelType w:val="hybridMultilevel"/>
    <w:tmpl w:val="B0BA3D5C"/>
    <w:lvl w:ilvl="0" w:tplc="774883DE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020D0">
      <w:start w:val="1"/>
      <w:numFmt w:val="bullet"/>
      <w:lvlText w:val="•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8C75D8">
      <w:start w:val="1"/>
      <w:numFmt w:val="bullet"/>
      <w:lvlText w:val="▪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963F46">
      <w:start w:val="1"/>
      <w:numFmt w:val="bullet"/>
      <w:lvlText w:val="•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8AB9B8">
      <w:start w:val="1"/>
      <w:numFmt w:val="bullet"/>
      <w:lvlText w:val="o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432EE">
      <w:start w:val="1"/>
      <w:numFmt w:val="bullet"/>
      <w:lvlText w:val="▪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CF4AA">
      <w:start w:val="1"/>
      <w:numFmt w:val="bullet"/>
      <w:lvlText w:val="•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4AB0A">
      <w:start w:val="1"/>
      <w:numFmt w:val="bullet"/>
      <w:lvlText w:val="o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4CC64">
      <w:start w:val="1"/>
      <w:numFmt w:val="bullet"/>
      <w:lvlText w:val="▪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455DDA"/>
    <w:multiLevelType w:val="hybridMultilevel"/>
    <w:tmpl w:val="9D009954"/>
    <w:lvl w:ilvl="0" w:tplc="CE3C887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CD530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C6B476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8B282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0C068E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DEC4E6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810B4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0A7E30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B824D8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5D180B"/>
    <w:multiLevelType w:val="hybridMultilevel"/>
    <w:tmpl w:val="0C3244F0"/>
    <w:lvl w:ilvl="0" w:tplc="416299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B46F0E">
      <w:start w:val="1"/>
      <w:numFmt w:val="decimal"/>
      <w:lvlText w:val="%2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221E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2CC3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EE3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0A9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AC20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4102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0B5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6A1384"/>
    <w:multiLevelType w:val="hybridMultilevel"/>
    <w:tmpl w:val="B78ADB82"/>
    <w:lvl w:ilvl="0" w:tplc="9F7E22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0C16F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AA6C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A119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882D6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129B1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233C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829E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66436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55E6"/>
    <w:multiLevelType w:val="hybridMultilevel"/>
    <w:tmpl w:val="35428F82"/>
    <w:lvl w:ilvl="0" w:tplc="16A6287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C99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2274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D68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EABD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0B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04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86C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CC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15372D"/>
    <w:multiLevelType w:val="hybridMultilevel"/>
    <w:tmpl w:val="E9449B44"/>
    <w:lvl w:ilvl="0" w:tplc="0064611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3A8390">
      <w:start w:val="10"/>
      <w:numFmt w:val="decimal"/>
      <w:lvlText w:val="%2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E856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6079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8A2F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360C4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C2F0B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20BF1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049EB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322319"/>
    <w:multiLevelType w:val="hybridMultilevel"/>
    <w:tmpl w:val="6486E1F2"/>
    <w:lvl w:ilvl="0" w:tplc="7ECAA0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8BE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256C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CB00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8214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ECB6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6230A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0F4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E7CD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82081E"/>
    <w:multiLevelType w:val="hybridMultilevel"/>
    <w:tmpl w:val="22F20D9C"/>
    <w:lvl w:ilvl="0" w:tplc="8660B7E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EA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30E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870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A9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6A6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42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EB1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4D9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9D2076"/>
    <w:multiLevelType w:val="hybridMultilevel"/>
    <w:tmpl w:val="EB2A466C"/>
    <w:lvl w:ilvl="0" w:tplc="02E438E4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864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6E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EB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E1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4AF8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E4B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473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6E07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102065"/>
    <w:multiLevelType w:val="hybridMultilevel"/>
    <w:tmpl w:val="149AA57E"/>
    <w:lvl w:ilvl="0" w:tplc="74CC2D4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102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A14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298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9E1F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4D7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806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2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C9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BC11B4"/>
    <w:multiLevelType w:val="hybridMultilevel"/>
    <w:tmpl w:val="935A6790"/>
    <w:lvl w:ilvl="0" w:tplc="6C4ABE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461B2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CF4B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DC7EE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21BF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675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4F13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AEEE7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6853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113A4F"/>
    <w:multiLevelType w:val="hybridMultilevel"/>
    <w:tmpl w:val="7084D934"/>
    <w:lvl w:ilvl="0" w:tplc="3124861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22114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376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0860A2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88E70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6C52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E89B98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CCD16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6AA9A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796C47"/>
    <w:multiLevelType w:val="hybridMultilevel"/>
    <w:tmpl w:val="6E146C2E"/>
    <w:lvl w:ilvl="0" w:tplc="8BF22402">
      <w:start w:val="3"/>
      <w:numFmt w:val="decimal"/>
      <w:lvlText w:val="%1.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660B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44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B8C5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C93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0DA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FE5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8C46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A3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722868"/>
    <w:multiLevelType w:val="hybridMultilevel"/>
    <w:tmpl w:val="B7362A96"/>
    <w:lvl w:ilvl="0" w:tplc="470E30C8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4230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C0E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FAD3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671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B5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613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E33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05C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9E67D8"/>
    <w:multiLevelType w:val="hybridMultilevel"/>
    <w:tmpl w:val="13D6467C"/>
    <w:lvl w:ilvl="0" w:tplc="6B283A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09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4835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9A70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D41A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0FB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8B3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948B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903D5D"/>
    <w:multiLevelType w:val="hybridMultilevel"/>
    <w:tmpl w:val="D1122FE6"/>
    <w:lvl w:ilvl="0" w:tplc="F4CA7706">
      <w:start w:val="1"/>
      <w:numFmt w:val="decimal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0B1E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001AE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E63C4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0D1D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6A19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19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40D2B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96C0E4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632E06"/>
    <w:multiLevelType w:val="hybridMultilevel"/>
    <w:tmpl w:val="AAAE6F5A"/>
    <w:lvl w:ilvl="0" w:tplc="7078059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48A8D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2689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40285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2B8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8B72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408CB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872E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0215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567A7A"/>
    <w:multiLevelType w:val="hybridMultilevel"/>
    <w:tmpl w:val="E94474CE"/>
    <w:lvl w:ilvl="0" w:tplc="995CE6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8E90F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7EF09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C533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0E0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498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2383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CE2E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4137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FB635F"/>
    <w:multiLevelType w:val="hybridMultilevel"/>
    <w:tmpl w:val="FA5C3FEC"/>
    <w:lvl w:ilvl="0" w:tplc="91C81C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92E77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6BD18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96A824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68BF2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08C7E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FEC584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E2A882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A594A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34"/>
  </w:num>
  <w:num w:numId="3">
    <w:abstractNumId w:val="4"/>
  </w:num>
  <w:num w:numId="4">
    <w:abstractNumId w:val="17"/>
  </w:num>
  <w:num w:numId="5">
    <w:abstractNumId w:val="15"/>
  </w:num>
  <w:num w:numId="6">
    <w:abstractNumId w:val="21"/>
  </w:num>
  <w:num w:numId="7">
    <w:abstractNumId w:val="0"/>
  </w:num>
  <w:num w:numId="8">
    <w:abstractNumId w:val="11"/>
  </w:num>
  <w:num w:numId="9">
    <w:abstractNumId w:val="24"/>
  </w:num>
  <w:num w:numId="10">
    <w:abstractNumId w:val="39"/>
  </w:num>
  <w:num w:numId="11">
    <w:abstractNumId w:val="25"/>
  </w:num>
  <w:num w:numId="12">
    <w:abstractNumId w:val="27"/>
  </w:num>
  <w:num w:numId="13">
    <w:abstractNumId w:val="7"/>
  </w:num>
  <w:num w:numId="14">
    <w:abstractNumId w:val="31"/>
  </w:num>
  <w:num w:numId="15">
    <w:abstractNumId w:val="29"/>
  </w:num>
  <w:num w:numId="16">
    <w:abstractNumId w:val="32"/>
  </w:num>
  <w:num w:numId="17">
    <w:abstractNumId w:val="37"/>
  </w:num>
  <w:num w:numId="18">
    <w:abstractNumId w:val="22"/>
  </w:num>
  <w:num w:numId="19">
    <w:abstractNumId w:val="33"/>
  </w:num>
  <w:num w:numId="20">
    <w:abstractNumId w:val="18"/>
  </w:num>
  <w:num w:numId="21">
    <w:abstractNumId w:val="38"/>
  </w:num>
  <w:num w:numId="22">
    <w:abstractNumId w:val="42"/>
  </w:num>
  <w:num w:numId="23">
    <w:abstractNumId w:val="5"/>
  </w:num>
  <w:num w:numId="24">
    <w:abstractNumId w:val="2"/>
  </w:num>
  <w:num w:numId="25">
    <w:abstractNumId w:val="20"/>
  </w:num>
  <w:num w:numId="26">
    <w:abstractNumId w:val="26"/>
  </w:num>
  <w:num w:numId="27">
    <w:abstractNumId w:val="40"/>
  </w:num>
  <w:num w:numId="28">
    <w:abstractNumId w:val="19"/>
  </w:num>
  <w:num w:numId="29">
    <w:abstractNumId w:val="8"/>
  </w:num>
  <w:num w:numId="30">
    <w:abstractNumId w:val="30"/>
  </w:num>
  <w:num w:numId="31">
    <w:abstractNumId w:val="1"/>
  </w:num>
  <w:num w:numId="32">
    <w:abstractNumId w:val="35"/>
  </w:num>
  <w:num w:numId="33">
    <w:abstractNumId w:val="36"/>
  </w:num>
  <w:num w:numId="34">
    <w:abstractNumId w:val="12"/>
  </w:num>
  <w:num w:numId="35">
    <w:abstractNumId w:val="14"/>
  </w:num>
  <w:num w:numId="36">
    <w:abstractNumId w:val="16"/>
  </w:num>
  <w:num w:numId="37">
    <w:abstractNumId w:val="10"/>
  </w:num>
  <w:num w:numId="38">
    <w:abstractNumId w:val="6"/>
  </w:num>
  <w:num w:numId="39">
    <w:abstractNumId w:val="13"/>
  </w:num>
  <w:num w:numId="40">
    <w:abstractNumId w:val="43"/>
  </w:num>
  <w:num w:numId="41">
    <w:abstractNumId w:val="41"/>
  </w:num>
  <w:num w:numId="42">
    <w:abstractNumId w:val="28"/>
  </w:num>
  <w:num w:numId="43">
    <w:abstractNumId w:val="9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16"/>
    <w:rsid w:val="00033037"/>
    <w:rsid w:val="005361B4"/>
    <w:rsid w:val="00E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21DA"/>
  <w15:docId w15:val="{4D5255D6-D3CA-40C2-A38A-5B1FB4C6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67" w:lineRule="auto"/>
      <w:ind w:left="10" w:righ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8200</Words>
  <Characters>46740</Characters>
  <Application>Microsoft Office Word</Application>
  <DocSecurity>0</DocSecurity>
  <Lines>389</Lines>
  <Paragraphs>109</Paragraphs>
  <ScaleCrop>false</ScaleCrop>
  <Company/>
  <LinksUpToDate>false</LinksUpToDate>
  <CharactersWithSpaces>54831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Пользователь</cp:lastModifiedBy>
  <cp:revision>3</cp:revision>
  <dcterms:created xsi:type="dcterms:W3CDTF">2022-12-28T07:10:00Z</dcterms:created>
  <dcterms:modified xsi:type="dcterms:W3CDTF">2022-12-28T07:10:00Z</dcterms:modified>
</cp:coreProperties>
</file>